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B3" w:rsidRDefault="00FE4DB3" w:rsidP="00FE4DB3">
      <w:pPr>
        <w:pStyle w:val="c25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</w:rPr>
      </w:pPr>
      <w:r w:rsidRPr="00FE4DB3">
        <w:rPr>
          <w:rStyle w:val="c1"/>
          <w:b/>
          <w:bCs/>
          <w:iCs/>
          <w:color w:val="000000"/>
        </w:rPr>
        <w:t xml:space="preserve">Демонстрационная версия </w:t>
      </w:r>
      <w:r w:rsidR="0090270B">
        <w:rPr>
          <w:rStyle w:val="c1"/>
          <w:b/>
          <w:bCs/>
          <w:iCs/>
          <w:color w:val="000000"/>
        </w:rPr>
        <w:t>переводного экзамена в 8 классе (сжатое изложение)</w:t>
      </w:r>
      <w:r w:rsidRPr="00FE4DB3">
        <w:rPr>
          <w:rStyle w:val="c1"/>
          <w:b/>
          <w:bCs/>
          <w:iCs/>
          <w:color w:val="000000"/>
        </w:rPr>
        <w:t xml:space="preserve">. </w:t>
      </w:r>
    </w:p>
    <w:p w:rsidR="0090270B" w:rsidRPr="00FE4DB3" w:rsidRDefault="0090270B" w:rsidP="00FE4DB3">
      <w:pPr>
        <w:pStyle w:val="c25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</w:rPr>
      </w:pPr>
    </w:p>
    <w:p w:rsidR="00FE4DB3" w:rsidRPr="00FE4DB3" w:rsidRDefault="00FE4DB3" w:rsidP="00FE4DB3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E4DB3">
        <w:rPr>
          <w:rStyle w:val="c1"/>
          <w:b/>
          <w:bCs/>
          <w:i/>
          <w:iCs/>
          <w:color w:val="000000"/>
        </w:rPr>
        <w:t>«Универсального рецепта того, как выбрать правильный путь в жизни…»</w:t>
      </w:r>
    </w:p>
    <w:p w:rsidR="00FE4DB3" w:rsidRDefault="00FE4DB3" w:rsidP="00FE4DB3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Универсального рецепта того, как выбрать правильный, единственно верный, только тебе предназначенный путь в жизни, просто нет и быть не может. И окончательный выбор всегда остается за человеком.</w:t>
      </w:r>
    </w:p>
    <w:p w:rsidR="00FE4DB3" w:rsidRDefault="00FE4DB3" w:rsidP="00FE4DB3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Этот выбор мы делаем уже в детстве, когда выбираем друзей, учимся строить отношения с ровесниками, играть. Но большинство важнейших решений, определяющих жизненный путь, мы все-таки принимаем в юности. Как считают ученые, вторая половина второго десятилетия жизни — самый ответственный период. Именно в это время человек, как правило, выбирает самое главное и на всю жизнь: ближайшего друга, круг основных интересов, профессию.</w:t>
      </w:r>
    </w:p>
    <w:p w:rsidR="00FE4DB3" w:rsidRDefault="00FE4DB3" w:rsidP="00FE4DB3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Понятно, что такой выбор — дело ответственное. От него невозможно отмахнуться, его нельзя отложить на потом. Не стоит надеяться, что ошиб</w:t>
      </w:r>
      <w:r w:rsidR="0090270B">
        <w:rPr>
          <w:rStyle w:val="c0"/>
          <w:color w:val="000000"/>
        </w:rPr>
        <w:t xml:space="preserve">ку после можно будет исправить: </w:t>
      </w:r>
      <w:r>
        <w:rPr>
          <w:rStyle w:val="c0"/>
          <w:color w:val="000000"/>
        </w:rPr>
        <w:t>успеется, вся жизнь впереди! Что-то конечно, удастся подправить, изменить, но далеко не все. И неверные решения без последствий не останутся. Ведь успех приходит к тем, кто знает, чего он хочет, решительно делает выбор, верит в себя и упорно достигает намеченных целей. </w:t>
      </w:r>
      <w:r>
        <w:rPr>
          <w:rStyle w:val="c10"/>
          <w:b/>
          <w:bCs/>
          <w:i/>
          <w:iCs/>
          <w:color w:val="000000"/>
        </w:rPr>
        <w:t>(151 слово)</w:t>
      </w:r>
    </w:p>
    <w:p w:rsidR="00FE4DB3" w:rsidRDefault="00FE4DB3" w:rsidP="00FE4DB3">
      <w:pPr>
        <w:pStyle w:val="c6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>
        <w:rPr>
          <w:rStyle w:val="c0"/>
          <w:color w:val="000000"/>
        </w:rPr>
        <w:t>(По А. Н. Москвину)</w:t>
      </w:r>
    </w:p>
    <w:p w:rsidR="00FE4DB3" w:rsidRDefault="00FE4DB3" w:rsidP="00FE4DB3">
      <w:pPr>
        <w:pStyle w:val="c6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FE4DB3" w:rsidRDefault="00FE4DB3" w:rsidP="00FE4DB3">
      <w:pPr>
        <w:pStyle w:val="c4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Микротемы:</w:t>
      </w:r>
    </w:p>
    <w:p w:rsidR="00FE4DB3" w:rsidRDefault="00FE4DB3" w:rsidP="00FE4DB3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1.</w:t>
      </w:r>
      <w:r>
        <w:rPr>
          <w:rStyle w:val="c0"/>
          <w:color w:val="000000"/>
        </w:rPr>
        <w:t> Универсального рецепта, как выбрать верный, предназначенный только тебе путь, не существует. Выбор всегда остаётся за человеком.</w:t>
      </w:r>
    </w:p>
    <w:p w:rsidR="00FE4DB3" w:rsidRDefault="00FE4DB3" w:rsidP="00FE4DB3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2.</w:t>
      </w:r>
      <w:r>
        <w:rPr>
          <w:rStyle w:val="c0"/>
          <w:color w:val="000000"/>
        </w:rPr>
        <w:t> Большинство серьёзных решений мы принимаем в юности.</w:t>
      </w:r>
    </w:p>
    <w:p w:rsidR="00FE4DB3" w:rsidRDefault="00FE4DB3" w:rsidP="00FE4DB3">
      <w:pPr>
        <w:pStyle w:val="c3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29"/>
          <w:b/>
          <w:bCs/>
          <w:color w:val="000000"/>
        </w:rPr>
        <w:t>3.</w:t>
      </w:r>
      <w:r>
        <w:rPr>
          <w:rStyle w:val="c0"/>
          <w:color w:val="000000"/>
        </w:rPr>
        <w:t> Такой выбор – дело ответственное, его нельзя отложить на потом. Успех приходит к тем, кто верит в себя и упорно достигает намеченных целей.</w:t>
      </w:r>
    </w:p>
    <w:p w:rsidR="00FE4DB3" w:rsidRDefault="00FE4DB3" w:rsidP="00FE4DB3">
      <w:pPr>
        <w:pStyle w:val="c3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E4DB3" w:rsidRDefault="00FE4DB3" w:rsidP="00FE4DB3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E4DB3" w:rsidRDefault="00FE4DB3" w:rsidP="00FE4DB3">
      <w:pPr>
        <w:pStyle w:val="c4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Сжатое изложение:</w:t>
      </w:r>
    </w:p>
    <w:p w:rsidR="00FE4DB3" w:rsidRDefault="00FE4DB3" w:rsidP="00FE4DB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Универсального рецепта того, как выбрать правильный путь в жизни, просто не существует. Окончательный выбор всегда остаётся за человеком. (18)</w:t>
      </w:r>
    </w:p>
    <w:p w:rsidR="00FE4DB3" w:rsidRDefault="00FE4DB3" w:rsidP="00FE4DB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детстве мы выбираем друзей, учимся строить отношения со сверстниками. В юности мы принимаем большинство решений, определяющих жизненный путь.  Этот период человек выбирает главное и на всю жизнь: ближайшего друга, профессию. (33)</w:t>
      </w:r>
    </w:p>
    <w:p w:rsidR="00FE4DB3" w:rsidRDefault="00FE4DB3" w:rsidP="00FE4DB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Этот выбор – дело ответственное. Ошибки нельзя будет полностью исправить, а за последствия придётся отвечать. Успех приходит к людям решительным и упорным в достижении намеченных целей. (25)</w:t>
      </w:r>
    </w:p>
    <w:p w:rsidR="00FE4DB3" w:rsidRPr="0090270B" w:rsidRDefault="00FE4DB3" w:rsidP="00FE4DB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90270B">
        <w:rPr>
          <w:rStyle w:val="c0"/>
          <w:b/>
          <w:color w:val="000000"/>
        </w:rPr>
        <w:t>Итого: 76 слов</w:t>
      </w:r>
    </w:p>
    <w:p w:rsidR="00E21C84" w:rsidRDefault="0090270B"/>
    <w:sectPr w:rsidR="00E21C84" w:rsidSect="001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DB3"/>
    <w:rsid w:val="00100C3F"/>
    <w:rsid w:val="00391BB3"/>
    <w:rsid w:val="0090270B"/>
    <w:rsid w:val="00DE1B63"/>
    <w:rsid w:val="00FD2870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F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DB3"/>
  </w:style>
  <w:style w:type="paragraph" w:customStyle="1" w:styleId="c26">
    <w:name w:val="c26"/>
    <w:basedOn w:val="a"/>
    <w:rsid w:val="00F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DB3"/>
  </w:style>
  <w:style w:type="character" w:customStyle="1" w:styleId="c10">
    <w:name w:val="c10"/>
    <w:basedOn w:val="a0"/>
    <w:rsid w:val="00FE4DB3"/>
  </w:style>
  <w:style w:type="paragraph" w:customStyle="1" w:styleId="c60">
    <w:name w:val="c60"/>
    <w:basedOn w:val="a"/>
    <w:rsid w:val="00F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E4DB3"/>
  </w:style>
  <w:style w:type="paragraph" w:customStyle="1" w:styleId="c9">
    <w:name w:val="c9"/>
    <w:basedOn w:val="a"/>
    <w:rsid w:val="00F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Мезина</dc:creator>
  <cp:lastModifiedBy>Ирина Мезина</cp:lastModifiedBy>
  <cp:revision>3</cp:revision>
  <dcterms:created xsi:type="dcterms:W3CDTF">2021-11-21T06:29:00Z</dcterms:created>
  <dcterms:modified xsi:type="dcterms:W3CDTF">2022-01-08T09:14:00Z</dcterms:modified>
</cp:coreProperties>
</file>