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BA" w:rsidRDefault="002B60D3" w:rsidP="00EB10BA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8800" cy="567055"/>
            <wp:effectExtent l="0" t="0" r="0" b="0"/>
            <wp:docPr id="1" name="Рисунок 1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0BA">
        <w:rPr>
          <w:b/>
          <w:bCs/>
          <w:color w:val="000000"/>
          <w:sz w:val="28"/>
          <w:szCs w:val="28"/>
        </w:rPr>
        <w:t xml:space="preserve">          </w:t>
      </w:r>
      <w:r w:rsidR="00EB10BA">
        <w:rPr>
          <w:rFonts w:ascii="Arial" w:hAnsi="Arial" w:cs="Arial"/>
          <w:color w:val="000000"/>
          <w:sz w:val="18"/>
          <w:szCs w:val="18"/>
        </w:rPr>
        <w:t xml:space="preserve">Средняя общеобразовательная школа </w:t>
      </w:r>
      <w:proofErr w:type="spellStart"/>
      <w:r w:rsidR="00EB10BA">
        <w:rPr>
          <w:rFonts w:ascii="Arial" w:hAnsi="Arial" w:cs="Arial"/>
          <w:color w:val="000000"/>
          <w:sz w:val="18"/>
          <w:szCs w:val="18"/>
        </w:rPr>
        <w:t>р.п</w:t>
      </w:r>
      <w:proofErr w:type="gramStart"/>
      <w:r w:rsidR="00EB10BA">
        <w:rPr>
          <w:rFonts w:ascii="Arial" w:hAnsi="Arial" w:cs="Arial"/>
          <w:color w:val="000000"/>
          <w:sz w:val="18"/>
          <w:szCs w:val="18"/>
        </w:rPr>
        <w:t>.П</w:t>
      </w:r>
      <w:proofErr w:type="gramEnd"/>
      <w:r w:rsidR="00EB10BA">
        <w:rPr>
          <w:rFonts w:ascii="Arial" w:hAnsi="Arial" w:cs="Arial"/>
          <w:color w:val="000000"/>
          <w:sz w:val="18"/>
          <w:szCs w:val="18"/>
        </w:rPr>
        <w:t>инеровка</w:t>
      </w:r>
      <w:proofErr w:type="spellEnd"/>
      <w:r w:rsidR="00EB10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B10BA">
        <w:rPr>
          <w:rFonts w:ascii="Arial" w:hAnsi="Arial" w:cs="Arial"/>
          <w:color w:val="000000"/>
          <w:sz w:val="18"/>
          <w:szCs w:val="18"/>
        </w:rPr>
        <w:t>Балашовского</w:t>
      </w:r>
      <w:proofErr w:type="spellEnd"/>
      <w:r w:rsidR="00EB10BA">
        <w:rPr>
          <w:rFonts w:ascii="Arial" w:hAnsi="Arial" w:cs="Arial"/>
          <w:color w:val="000000"/>
          <w:sz w:val="18"/>
          <w:szCs w:val="18"/>
        </w:rPr>
        <w:t xml:space="preserve"> района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5155" cy="533400"/>
            <wp:effectExtent l="0" t="0" r="0" b="0"/>
            <wp:docPr id="2" name="Рисунок 2" descr="Logo_ШМОЕ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ШМОЕМ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BA" w:rsidRDefault="00EB10BA" w:rsidP="00EB10BA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Школьное методическое объединение учителей естественно-математических дисциплин</w:t>
      </w:r>
      <w:r w:rsidRPr="00E33467">
        <w:rPr>
          <w:b/>
          <w:bCs/>
          <w:color w:val="000000"/>
          <w:sz w:val="28"/>
          <w:szCs w:val="28"/>
        </w:rPr>
        <w:t xml:space="preserve"> </w:t>
      </w:r>
    </w:p>
    <w:p w:rsidR="00E33467" w:rsidRPr="00E33467" w:rsidRDefault="00E33467" w:rsidP="00E33467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B86E01" w:rsidRPr="00CF2B24" w:rsidRDefault="00B86E01" w:rsidP="00CF2B24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CF2B24">
        <w:rPr>
          <w:b/>
          <w:bCs/>
          <w:color w:val="000000"/>
          <w:sz w:val="28"/>
          <w:szCs w:val="28"/>
        </w:rPr>
        <w:t>Протокол №</w:t>
      </w:r>
      <w:r w:rsidR="006B5957">
        <w:rPr>
          <w:b/>
          <w:bCs/>
          <w:color w:val="000000"/>
          <w:sz w:val="28"/>
          <w:szCs w:val="28"/>
        </w:rPr>
        <w:t>4</w:t>
      </w:r>
      <w:r w:rsidR="00CF2B24" w:rsidRPr="00CF2B24">
        <w:rPr>
          <w:b/>
          <w:bCs/>
          <w:color w:val="000000"/>
          <w:sz w:val="28"/>
          <w:szCs w:val="28"/>
        </w:rPr>
        <w:br/>
      </w:r>
      <w:r w:rsidR="00CF2B24" w:rsidRPr="00A30E41">
        <w:rPr>
          <w:bCs/>
          <w:color w:val="000000"/>
          <w:sz w:val="28"/>
          <w:szCs w:val="28"/>
        </w:rPr>
        <w:t>заседания</w:t>
      </w:r>
      <w:r w:rsidRPr="00A30E41">
        <w:rPr>
          <w:bCs/>
          <w:color w:val="000000"/>
          <w:sz w:val="28"/>
          <w:szCs w:val="28"/>
        </w:rPr>
        <w:t xml:space="preserve"> </w:t>
      </w:r>
      <w:r w:rsidR="00E33467" w:rsidRPr="00A30E41">
        <w:rPr>
          <w:bCs/>
          <w:color w:val="000000"/>
          <w:sz w:val="28"/>
          <w:szCs w:val="28"/>
        </w:rPr>
        <w:t>школьног</w:t>
      </w:r>
      <w:r w:rsidRPr="00A30E41">
        <w:rPr>
          <w:bCs/>
          <w:color w:val="000000"/>
          <w:sz w:val="28"/>
          <w:szCs w:val="28"/>
        </w:rPr>
        <w:t xml:space="preserve">о методического объединения </w:t>
      </w:r>
      <w:r w:rsidR="00E33467" w:rsidRPr="00A30E41">
        <w:rPr>
          <w:b/>
          <w:bCs/>
          <w:color w:val="000000"/>
          <w:sz w:val="28"/>
          <w:szCs w:val="28"/>
        </w:rPr>
        <w:br/>
      </w:r>
      <w:r w:rsidRPr="00CF2B24">
        <w:rPr>
          <w:b/>
          <w:bCs/>
          <w:color w:val="000000"/>
          <w:sz w:val="28"/>
          <w:szCs w:val="28"/>
        </w:rPr>
        <w:t xml:space="preserve">учителей </w:t>
      </w:r>
      <w:r w:rsidR="00E33467">
        <w:rPr>
          <w:b/>
          <w:bCs/>
          <w:color w:val="000000"/>
          <w:sz w:val="28"/>
          <w:szCs w:val="28"/>
        </w:rPr>
        <w:t>естественно-математических дисциплин</w:t>
      </w:r>
    </w:p>
    <w:p w:rsidR="00B86E01" w:rsidRDefault="00B86E01" w:rsidP="00CF2B24">
      <w:pPr>
        <w:shd w:val="clear" w:color="auto" w:fill="FFFFFF"/>
        <w:jc w:val="right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от </w:t>
      </w:r>
      <w:r w:rsidR="00B63F55">
        <w:rPr>
          <w:color w:val="000000"/>
          <w:sz w:val="24"/>
          <w:szCs w:val="24"/>
        </w:rPr>
        <w:t>08</w:t>
      </w:r>
      <w:r w:rsidR="00A52ED2">
        <w:rPr>
          <w:color w:val="000000"/>
          <w:sz w:val="24"/>
          <w:szCs w:val="24"/>
        </w:rPr>
        <w:t xml:space="preserve"> </w:t>
      </w:r>
      <w:r w:rsidR="006B5957">
        <w:rPr>
          <w:color w:val="000000"/>
          <w:sz w:val="24"/>
          <w:szCs w:val="24"/>
        </w:rPr>
        <w:t>февраля</w:t>
      </w:r>
      <w:r w:rsidRPr="00CF2B24">
        <w:rPr>
          <w:color w:val="000000"/>
          <w:sz w:val="24"/>
          <w:szCs w:val="24"/>
        </w:rPr>
        <w:t xml:space="preserve"> 20</w:t>
      </w:r>
      <w:r w:rsidR="00263530">
        <w:rPr>
          <w:color w:val="000000"/>
          <w:sz w:val="24"/>
          <w:szCs w:val="24"/>
        </w:rPr>
        <w:t>2</w:t>
      </w:r>
      <w:r w:rsidR="00B63F55">
        <w:rPr>
          <w:color w:val="000000"/>
          <w:sz w:val="24"/>
          <w:szCs w:val="24"/>
        </w:rPr>
        <w:t>3</w:t>
      </w:r>
      <w:r w:rsidRPr="00CF2B24">
        <w:rPr>
          <w:color w:val="000000"/>
          <w:sz w:val="24"/>
          <w:szCs w:val="24"/>
        </w:rPr>
        <w:t xml:space="preserve"> года.</w:t>
      </w:r>
    </w:p>
    <w:p w:rsidR="00F24262" w:rsidRPr="00CF2B24" w:rsidRDefault="00F24262" w:rsidP="00CF2B24">
      <w:pPr>
        <w:shd w:val="clear" w:color="auto" w:fill="FFFFFF"/>
        <w:jc w:val="right"/>
        <w:rPr>
          <w:rFonts w:ascii="Arial" w:hAnsi="Arial"/>
          <w:sz w:val="24"/>
          <w:szCs w:val="24"/>
        </w:rPr>
      </w:pPr>
    </w:p>
    <w:p w:rsidR="00B86E01" w:rsidRPr="00E33467" w:rsidRDefault="00B86E01" w:rsidP="00E33467">
      <w:pPr>
        <w:shd w:val="clear" w:color="auto" w:fill="FFFFFF"/>
        <w:ind w:left="6663" w:hanging="567"/>
        <w:rPr>
          <w:rFonts w:ascii="Arial" w:hAnsi="Arial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Место проведения: </w:t>
      </w:r>
      <w:r w:rsidR="00E33467" w:rsidRPr="00E33467">
        <w:rPr>
          <w:bCs/>
          <w:color w:val="000000"/>
          <w:sz w:val="24"/>
          <w:szCs w:val="24"/>
        </w:rPr>
        <w:t>каб.4</w:t>
      </w:r>
      <w:r w:rsidR="000B647B">
        <w:rPr>
          <w:bCs/>
          <w:color w:val="000000"/>
          <w:sz w:val="24"/>
          <w:szCs w:val="24"/>
        </w:rPr>
        <w:t>9</w:t>
      </w:r>
    </w:p>
    <w:p w:rsidR="00B86E01" w:rsidRDefault="00B86E01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>Время проведения: 1</w:t>
      </w:r>
      <w:r w:rsidR="00263530">
        <w:rPr>
          <w:color w:val="000000"/>
          <w:sz w:val="24"/>
          <w:szCs w:val="24"/>
        </w:rPr>
        <w:t>5</w:t>
      </w:r>
      <w:r w:rsidRPr="00CF2B24">
        <w:rPr>
          <w:color w:val="000000"/>
          <w:sz w:val="24"/>
          <w:szCs w:val="24"/>
        </w:rPr>
        <w:t>.</w:t>
      </w:r>
      <w:r w:rsidR="00263530">
        <w:rPr>
          <w:color w:val="000000"/>
          <w:sz w:val="24"/>
          <w:szCs w:val="24"/>
        </w:rPr>
        <w:t>15</w:t>
      </w:r>
      <w:r w:rsidR="00095B60">
        <w:rPr>
          <w:color w:val="000000"/>
          <w:sz w:val="24"/>
          <w:szCs w:val="24"/>
        </w:rPr>
        <w:t>-1</w:t>
      </w:r>
      <w:r w:rsidR="00263530">
        <w:rPr>
          <w:color w:val="000000"/>
          <w:sz w:val="24"/>
          <w:szCs w:val="24"/>
        </w:rPr>
        <w:t>6</w:t>
      </w:r>
      <w:r w:rsidRPr="00CF2B24">
        <w:rPr>
          <w:color w:val="000000"/>
          <w:sz w:val="24"/>
          <w:szCs w:val="24"/>
        </w:rPr>
        <w:t>.</w:t>
      </w:r>
      <w:r w:rsidR="007B3E58">
        <w:rPr>
          <w:color w:val="000000"/>
          <w:sz w:val="24"/>
          <w:szCs w:val="24"/>
        </w:rPr>
        <w:t>00</w:t>
      </w:r>
    </w:p>
    <w:p w:rsidR="00173BEE" w:rsidRDefault="00173BEE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Повестка дня:</w:t>
      </w:r>
    </w:p>
    <w:p w:rsidR="006B5957" w:rsidRPr="00A52ED2" w:rsidRDefault="00A52ED2" w:rsidP="0026353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B5957" w:rsidRPr="006B5957">
        <w:rPr>
          <w:color w:val="000000"/>
          <w:sz w:val="24"/>
          <w:szCs w:val="24"/>
        </w:rPr>
        <w:t>Специфика и особенности подготовки школьников к итоговой аттестации по естественно-математическим предметам</w:t>
      </w:r>
      <w:r w:rsidR="00B63F55">
        <w:rPr>
          <w:color w:val="000000"/>
          <w:sz w:val="24"/>
          <w:szCs w:val="24"/>
        </w:rPr>
        <w:t xml:space="preserve"> в 9 и 11 классах</w:t>
      </w:r>
      <w:r w:rsidR="006B5957">
        <w:rPr>
          <w:color w:val="000000"/>
          <w:sz w:val="24"/>
          <w:szCs w:val="24"/>
        </w:rPr>
        <w:t>.</w:t>
      </w:r>
    </w:p>
    <w:p w:rsidR="00A52ED2" w:rsidRDefault="00A52ED2" w:rsidP="0026353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B63F55" w:rsidRPr="00B63F55">
        <w:rPr>
          <w:color w:val="000000"/>
          <w:sz w:val="24"/>
          <w:szCs w:val="24"/>
        </w:rPr>
        <w:t>Средства и механизмы объективного оценивания знаний учащихся</w:t>
      </w:r>
      <w:r w:rsidR="006B5957">
        <w:rPr>
          <w:color w:val="000000"/>
          <w:sz w:val="24"/>
          <w:szCs w:val="24"/>
        </w:rPr>
        <w:t>.</w:t>
      </w:r>
    </w:p>
    <w:p w:rsidR="004D2732" w:rsidRDefault="004D2732" w:rsidP="0026353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136A6">
        <w:rPr>
          <w:color w:val="000000"/>
          <w:sz w:val="24"/>
          <w:szCs w:val="24"/>
        </w:rPr>
        <w:t xml:space="preserve">Разное. </w:t>
      </w:r>
    </w:p>
    <w:p w:rsidR="002B39E5" w:rsidRDefault="002B39E5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Слушали:</w:t>
      </w:r>
    </w:p>
    <w:p w:rsidR="00842F31" w:rsidRPr="002A3495" w:rsidRDefault="00842F31" w:rsidP="00842F31">
      <w:p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Проведен обзор специфических </w:t>
      </w:r>
      <w:r w:rsidRPr="002A3495">
        <w:rPr>
          <w:color w:val="000000"/>
          <w:sz w:val="24"/>
          <w:szCs w:val="24"/>
        </w:rPr>
        <w:t>задач подготовки учащихся к итоговой аттестации:</w:t>
      </w:r>
    </w:p>
    <w:p w:rsidR="00842F31" w:rsidRPr="002A3495" w:rsidRDefault="00842F31" w:rsidP="00842F31">
      <w:pPr>
        <w:shd w:val="clear" w:color="auto" w:fill="FFFFFF"/>
        <w:ind w:left="567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с</w:t>
      </w:r>
      <w:r w:rsidRPr="002A3495">
        <w:rPr>
          <w:color w:val="000000"/>
          <w:sz w:val="24"/>
          <w:szCs w:val="24"/>
        </w:rPr>
        <w:t xml:space="preserve">истематическое повторение </w:t>
      </w:r>
      <w:r>
        <w:rPr>
          <w:color w:val="000000"/>
          <w:sz w:val="24"/>
          <w:szCs w:val="24"/>
        </w:rPr>
        <w:t>учебного курса с коррекцией знаний;</w:t>
      </w:r>
    </w:p>
    <w:p w:rsidR="00842F31" w:rsidRPr="002A3495" w:rsidRDefault="00842F31" w:rsidP="00842F31">
      <w:pPr>
        <w:shd w:val="clear" w:color="auto" w:fill="FFFFFF"/>
        <w:ind w:left="567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ф</w:t>
      </w:r>
      <w:r w:rsidRPr="002A3495">
        <w:rPr>
          <w:color w:val="000000"/>
          <w:sz w:val="24"/>
          <w:szCs w:val="24"/>
        </w:rPr>
        <w:t>ормирование опыта решения задач практической направленности</w:t>
      </w:r>
      <w:r>
        <w:rPr>
          <w:color w:val="000000"/>
          <w:sz w:val="24"/>
          <w:szCs w:val="24"/>
        </w:rPr>
        <w:t>;</w:t>
      </w:r>
    </w:p>
    <w:p w:rsidR="00842F31" w:rsidRPr="00946B5E" w:rsidRDefault="00842F31" w:rsidP="00842F31">
      <w:pPr>
        <w:shd w:val="clear" w:color="auto" w:fill="FFFFFF"/>
        <w:ind w:left="567" w:hanging="360"/>
        <w:jc w:val="both"/>
        <w:rPr>
          <w:color w:val="000000"/>
          <w:sz w:val="24"/>
          <w:szCs w:val="24"/>
        </w:rPr>
      </w:pPr>
      <w:r w:rsidRPr="00946B5E">
        <w:rPr>
          <w:color w:val="000000"/>
          <w:sz w:val="24"/>
          <w:szCs w:val="24"/>
        </w:rPr>
        <w:t>- прочное усвоение знаний;</w:t>
      </w:r>
    </w:p>
    <w:p w:rsidR="00842F31" w:rsidRDefault="00842F31" w:rsidP="00842F31">
      <w:pPr>
        <w:shd w:val="clear" w:color="auto" w:fill="FFFFFF"/>
        <w:ind w:left="567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организация </w:t>
      </w:r>
      <w:r w:rsidRPr="002A3495">
        <w:rPr>
          <w:color w:val="000000"/>
          <w:sz w:val="24"/>
          <w:szCs w:val="24"/>
        </w:rPr>
        <w:t>самостоятельной учебной деятельност</w:t>
      </w:r>
      <w:r>
        <w:rPr>
          <w:color w:val="000000"/>
          <w:sz w:val="24"/>
          <w:szCs w:val="24"/>
        </w:rPr>
        <w:t>и;</w:t>
      </w:r>
      <w:r w:rsidRPr="002A3495">
        <w:rPr>
          <w:color w:val="000000"/>
          <w:sz w:val="24"/>
          <w:szCs w:val="24"/>
        </w:rPr>
        <w:t xml:space="preserve"> </w:t>
      </w:r>
    </w:p>
    <w:p w:rsidR="00842F31" w:rsidRPr="002A3495" w:rsidRDefault="00842F31" w:rsidP="00842F31">
      <w:pPr>
        <w:shd w:val="clear" w:color="auto" w:fill="FFFFFF"/>
        <w:ind w:left="567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2A3495">
        <w:rPr>
          <w:color w:val="000000"/>
          <w:sz w:val="24"/>
          <w:szCs w:val="24"/>
        </w:rPr>
        <w:t>самоконтрол</w:t>
      </w:r>
      <w:r>
        <w:rPr>
          <w:color w:val="000000"/>
          <w:sz w:val="24"/>
          <w:szCs w:val="24"/>
        </w:rPr>
        <w:t>ь</w:t>
      </w:r>
      <w:r w:rsidRPr="002A3495">
        <w:rPr>
          <w:color w:val="000000"/>
          <w:sz w:val="24"/>
          <w:szCs w:val="24"/>
        </w:rPr>
        <w:t xml:space="preserve"> выпускников по подготовке к </w:t>
      </w:r>
      <w:r>
        <w:rPr>
          <w:color w:val="000000"/>
          <w:sz w:val="24"/>
          <w:szCs w:val="24"/>
        </w:rPr>
        <w:t>ГИА</w:t>
      </w:r>
      <w:r w:rsidRPr="002A3495">
        <w:rPr>
          <w:color w:val="000000"/>
          <w:sz w:val="24"/>
          <w:szCs w:val="24"/>
        </w:rPr>
        <w:t>.</w:t>
      </w:r>
    </w:p>
    <w:p w:rsidR="00BE35AB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Составной частью</w:t>
      </w:r>
      <w:r w:rsidRPr="002A3495">
        <w:rPr>
          <w:color w:val="000000"/>
          <w:sz w:val="24"/>
          <w:szCs w:val="24"/>
        </w:rPr>
        <w:t xml:space="preserve"> подготовк</w:t>
      </w:r>
      <w:r>
        <w:rPr>
          <w:color w:val="000000"/>
          <w:sz w:val="24"/>
          <w:szCs w:val="24"/>
        </w:rPr>
        <w:t>и</w:t>
      </w:r>
      <w:r w:rsidRPr="002A3495">
        <w:rPr>
          <w:color w:val="000000"/>
          <w:sz w:val="24"/>
          <w:szCs w:val="24"/>
        </w:rPr>
        <w:t xml:space="preserve"> к итоговой аттестации </w:t>
      </w:r>
      <w:r w:rsidR="00BE35AB">
        <w:rPr>
          <w:color w:val="000000"/>
          <w:sz w:val="24"/>
          <w:szCs w:val="24"/>
        </w:rPr>
        <w:t xml:space="preserve">выпускников </w:t>
      </w:r>
      <w:r>
        <w:rPr>
          <w:color w:val="000000"/>
          <w:sz w:val="24"/>
          <w:szCs w:val="24"/>
        </w:rPr>
        <w:t>являются регулярные</w:t>
      </w:r>
      <w:r w:rsidRPr="002A34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нировочные, мониторинговые и </w:t>
      </w:r>
      <w:r w:rsidRPr="002A3495">
        <w:rPr>
          <w:color w:val="000000"/>
          <w:sz w:val="24"/>
          <w:szCs w:val="24"/>
        </w:rPr>
        <w:t>диагностические работы. После полного анализа диагност</w:t>
      </w:r>
      <w:r w:rsidRPr="002A3495">
        <w:rPr>
          <w:color w:val="000000"/>
          <w:sz w:val="24"/>
          <w:szCs w:val="24"/>
        </w:rPr>
        <w:t>и</w:t>
      </w:r>
      <w:r w:rsidRPr="002A3495">
        <w:rPr>
          <w:color w:val="000000"/>
          <w:sz w:val="24"/>
          <w:szCs w:val="24"/>
        </w:rPr>
        <w:t>ческих работ выстр</w:t>
      </w:r>
      <w:r>
        <w:rPr>
          <w:color w:val="000000"/>
          <w:sz w:val="24"/>
          <w:szCs w:val="24"/>
        </w:rPr>
        <w:t>аивается</w:t>
      </w:r>
      <w:r w:rsidRPr="002A34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или корректируется </w:t>
      </w:r>
      <w:r w:rsidRPr="002A3495">
        <w:rPr>
          <w:color w:val="000000"/>
          <w:sz w:val="24"/>
          <w:szCs w:val="24"/>
        </w:rPr>
        <w:t>целенаправленны</w:t>
      </w:r>
      <w:r>
        <w:rPr>
          <w:color w:val="000000"/>
          <w:sz w:val="24"/>
          <w:szCs w:val="24"/>
        </w:rPr>
        <w:t>й</w:t>
      </w:r>
      <w:r w:rsidRPr="002A3495">
        <w:rPr>
          <w:color w:val="000000"/>
          <w:sz w:val="24"/>
          <w:szCs w:val="24"/>
        </w:rPr>
        <w:t xml:space="preserve"> пут</w:t>
      </w:r>
      <w:r>
        <w:rPr>
          <w:color w:val="000000"/>
          <w:sz w:val="24"/>
          <w:szCs w:val="24"/>
        </w:rPr>
        <w:t>ь</w:t>
      </w:r>
      <w:r w:rsidRPr="002A3495">
        <w:rPr>
          <w:color w:val="000000"/>
          <w:sz w:val="24"/>
          <w:szCs w:val="24"/>
        </w:rPr>
        <w:t xml:space="preserve"> подготовки к итог</w:t>
      </w:r>
      <w:r w:rsidRPr="002A3495">
        <w:rPr>
          <w:color w:val="000000"/>
          <w:sz w:val="24"/>
          <w:szCs w:val="24"/>
        </w:rPr>
        <w:t>о</w:t>
      </w:r>
      <w:r w:rsidRPr="002A3495">
        <w:rPr>
          <w:color w:val="000000"/>
          <w:sz w:val="24"/>
          <w:szCs w:val="24"/>
        </w:rPr>
        <w:t>вой аттестации для каждой группы учащихся</w:t>
      </w:r>
      <w:r>
        <w:rPr>
          <w:color w:val="000000"/>
          <w:sz w:val="24"/>
          <w:szCs w:val="24"/>
        </w:rPr>
        <w:t xml:space="preserve">: </w:t>
      </w:r>
    </w:p>
    <w:p w:rsidR="00BE35AB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 w:rsidRPr="00145AB7">
        <w:rPr>
          <w:color w:val="000000"/>
          <w:sz w:val="24"/>
          <w:szCs w:val="24"/>
        </w:rPr>
        <w:t xml:space="preserve"> групп</w:t>
      </w:r>
      <w:r>
        <w:rPr>
          <w:color w:val="000000"/>
          <w:sz w:val="24"/>
          <w:szCs w:val="24"/>
        </w:rPr>
        <w:t>а –</w:t>
      </w:r>
      <w:r w:rsidRPr="00145AB7">
        <w:rPr>
          <w:color w:val="000000"/>
          <w:sz w:val="24"/>
          <w:szCs w:val="24"/>
        </w:rPr>
        <w:t xml:space="preserve"> учащи</w:t>
      </w:r>
      <w:r>
        <w:rPr>
          <w:color w:val="000000"/>
          <w:sz w:val="24"/>
          <w:szCs w:val="24"/>
        </w:rPr>
        <w:t>е</w:t>
      </w:r>
      <w:r w:rsidRPr="00145AB7">
        <w:rPr>
          <w:color w:val="000000"/>
          <w:sz w:val="24"/>
          <w:szCs w:val="24"/>
        </w:rPr>
        <w:t>ся, которые ставят перед собой цель преодоление минимального рубежа</w:t>
      </w:r>
      <w:r>
        <w:rPr>
          <w:color w:val="000000"/>
          <w:sz w:val="24"/>
          <w:szCs w:val="24"/>
        </w:rPr>
        <w:t xml:space="preserve">, </w:t>
      </w:r>
    </w:p>
    <w:p w:rsidR="00BE35AB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 w:rsidRPr="00145AB7">
        <w:rPr>
          <w:color w:val="000000"/>
          <w:sz w:val="24"/>
          <w:szCs w:val="24"/>
        </w:rPr>
        <w:t xml:space="preserve"> груп</w:t>
      </w:r>
      <w:r>
        <w:rPr>
          <w:color w:val="000000"/>
          <w:sz w:val="24"/>
          <w:szCs w:val="24"/>
        </w:rPr>
        <w:t>па</w:t>
      </w:r>
      <w:r w:rsidRPr="00145AB7">
        <w:rPr>
          <w:color w:val="000000"/>
          <w:sz w:val="24"/>
          <w:szCs w:val="24"/>
        </w:rPr>
        <w:t xml:space="preserve"> – учащиеся, которые планируют получить не высокие баллы, но достаточные для п</w:t>
      </w:r>
      <w:r w:rsidRPr="00145AB7">
        <w:rPr>
          <w:color w:val="000000"/>
          <w:sz w:val="24"/>
          <w:szCs w:val="24"/>
        </w:rPr>
        <w:t>о</w:t>
      </w:r>
      <w:r w:rsidRPr="00145AB7">
        <w:rPr>
          <w:color w:val="000000"/>
          <w:sz w:val="24"/>
          <w:szCs w:val="24"/>
        </w:rPr>
        <w:t>ступления в намеченное учебное заведение</w:t>
      </w:r>
      <w:r>
        <w:rPr>
          <w:color w:val="000000"/>
          <w:sz w:val="24"/>
          <w:szCs w:val="24"/>
        </w:rPr>
        <w:t>,</w:t>
      </w:r>
      <w:r w:rsidRPr="00145AB7">
        <w:rPr>
          <w:color w:val="000000"/>
          <w:sz w:val="24"/>
          <w:szCs w:val="24"/>
        </w:rPr>
        <w:t xml:space="preserve"> </w:t>
      </w:r>
    </w:p>
    <w:p w:rsidR="00842F31" w:rsidRPr="002A3495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III</w:t>
      </w:r>
      <w:r w:rsidRPr="00145AB7">
        <w:rPr>
          <w:color w:val="000000"/>
          <w:sz w:val="24"/>
          <w:szCs w:val="24"/>
        </w:rPr>
        <w:t xml:space="preserve"> груп</w:t>
      </w:r>
      <w:r>
        <w:rPr>
          <w:color w:val="000000"/>
          <w:sz w:val="24"/>
          <w:szCs w:val="24"/>
        </w:rPr>
        <w:t>па</w:t>
      </w:r>
      <w:r w:rsidRPr="00145AB7">
        <w:rPr>
          <w:color w:val="000000"/>
          <w:sz w:val="24"/>
          <w:szCs w:val="24"/>
        </w:rPr>
        <w:t xml:space="preserve"> – учащиеся, которые планируют получение высоких баллов</w:t>
      </w:r>
      <w:r>
        <w:rPr>
          <w:color w:val="000000"/>
          <w:sz w:val="24"/>
          <w:szCs w:val="24"/>
        </w:rPr>
        <w:t xml:space="preserve"> и</w:t>
      </w:r>
      <w:r w:rsidRPr="00145AB7">
        <w:rPr>
          <w:color w:val="000000"/>
          <w:sz w:val="24"/>
          <w:szCs w:val="24"/>
        </w:rPr>
        <w:t xml:space="preserve"> предъявляющие в</w:t>
      </w:r>
      <w:r w:rsidRPr="00145AB7">
        <w:rPr>
          <w:color w:val="000000"/>
          <w:sz w:val="24"/>
          <w:szCs w:val="24"/>
        </w:rPr>
        <w:t>ы</w:t>
      </w:r>
      <w:r w:rsidRPr="00145AB7">
        <w:rPr>
          <w:color w:val="000000"/>
          <w:sz w:val="24"/>
          <w:szCs w:val="24"/>
        </w:rPr>
        <w:t>сокие требования к уровню подготовки</w:t>
      </w:r>
      <w:r w:rsidRPr="002A3495">
        <w:rPr>
          <w:color w:val="000000"/>
          <w:sz w:val="24"/>
          <w:szCs w:val="24"/>
        </w:rPr>
        <w:t>.</w:t>
      </w:r>
      <w:proofErr w:type="gramEnd"/>
    </w:p>
    <w:p w:rsidR="00842F31" w:rsidRPr="002A3495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2A3495">
        <w:rPr>
          <w:color w:val="000000"/>
          <w:sz w:val="24"/>
          <w:szCs w:val="24"/>
        </w:rPr>
        <w:t>Для работы с первой группой учащихся необходимо прорабатывать и закреплять его сильные области подготовки, при этом постепенно подключать задания на усиление слабых областей, число отрабатываемых заданий должно постепенно увеличиваться.</w:t>
      </w:r>
    </w:p>
    <w:p w:rsidR="00842F31" w:rsidRPr="002A3495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2A3495">
        <w:rPr>
          <w:color w:val="000000"/>
          <w:sz w:val="24"/>
          <w:szCs w:val="24"/>
        </w:rPr>
        <w:t xml:space="preserve">С учащимися второй группы нужно прорабатывать все </w:t>
      </w:r>
      <w:r>
        <w:rPr>
          <w:color w:val="000000"/>
          <w:sz w:val="24"/>
          <w:szCs w:val="24"/>
        </w:rPr>
        <w:t xml:space="preserve">опорные </w:t>
      </w:r>
      <w:r w:rsidRPr="002A3495">
        <w:rPr>
          <w:color w:val="000000"/>
          <w:sz w:val="24"/>
          <w:szCs w:val="24"/>
        </w:rPr>
        <w:t xml:space="preserve">задания первой части и </w:t>
      </w:r>
      <w:r>
        <w:rPr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вые</w:t>
      </w:r>
      <w:r w:rsidRPr="002A3495">
        <w:rPr>
          <w:color w:val="000000"/>
          <w:sz w:val="24"/>
          <w:szCs w:val="24"/>
        </w:rPr>
        <w:t xml:space="preserve"> задания второй части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КИМов</w:t>
      </w:r>
      <w:proofErr w:type="spellEnd"/>
      <w:r w:rsidRPr="002A3495">
        <w:rPr>
          <w:color w:val="000000"/>
          <w:sz w:val="24"/>
          <w:szCs w:val="24"/>
        </w:rPr>
        <w:t>. Закреплять и отрабатывать как сильные, так и слабые обл</w:t>
      </w:r>
      <w:r w:rsidRPr="002A3495">
        <w:rPr>
          <w:color w:val="000000"/>
          <w:sz w:val="24"/>
          <w:szCs w:val="24"/>
        </w:rPr>
        <w:t>а</w:t>
      </w:r>
      <w:r w:rsidRPr="002A3495">
        <w:rPr>
          <w:color w:val="000000"/>
          <w:sz w:val="24"/>
          <w:szCs w:val="24"/>
        </w:rPr>
        <w:t xml:space="preserve">сти </w:t>
      </w:r>
      <w:r>
        <w:rPr>
          <w:color w:val="000000"/>
          <w:sz w:val="24"/>
          <w:szCs w:val="24"/>
        </w:rPr>
        <w:t>предметно</w:t>
      </w:r>
      <w:r w:rsidRPr="002A3495">
        <w:rPr>
          <w:color w:val="000000"/>
          <w:sz w:val="24"/>
          <w:szCs w:val="24"/>
        </w:rPr>
        <w:t>й подготовки.</w:t>
      </w:r>
    </w:p>
    <w:p w:rsidR="00842F31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2A3495">
        <w:rPr>
          <w:color w:val="000000"/>
          <w:sz w:val="24"/>
          <w:szCs w:val="24"/>
        </w:rPr>
        <w:t>Для учащихся третьей группы необходимо добиваться устойчив</w:t>
      </w:r>
      <w:r>
        <w:rPr>
          <w:color w:val="000000"/>
          <w:sz w:val="24"/>
          <w:szCs w:val="24"/>
        </w:rPr>
        <w:t>о высоких</w:t>
      </w:r>
      <w:r w:rsidRPr="002A3495">
        <w:rPr>
          <w:color w:val="000000"/>
          <w:sz w:val="24"/>
          <w:szCs w:val="24"/>
        </w:rPr>
        <w:t xml:space="preserve"> результатов по р</w:t>
      </w:r>
      <w:r w:rsidRPr="002A3495">
        <w:rPr>
          <w:color w:val="000000"/>
          <w:sz w:val="24"/>
          <w:szCs w:val="24"/>
        </w:rPr>
        <w:t>а</w:t>
      </w:r>
      <w:r w:rsidRPr="002A3495">
        <w:rPr>
          <w:color w:val="000000"/>
          <w:sz w:val="24"/>
          <w:szCs w:val="24"/>
        </w:rPr>
        <w:t>боте с задачами первой части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КИМов</w:t>
      </w:r>
      <w:proofErr w:type="spellEnd"/>
      <w:r>
        <w:rPr>
          <w:color w:val="000000"/>
          <w:sz w:val="24"/>
          <w:szCs w:val="24"/>
        </w:rPr>
        <w:t xml:space="preserve"> и специально по индивидуальным планам готовить к выполнению заданий второй части </w:t>
      </w:r>
      <w:proofErr w:type="spellStart"/>
      <w:r>
        <w:rPr>
          <w:color w:val="000000"/>
          <w:sz w:val="24"/>
          <w:szCs w:val="24"/>
        </w:rPr>
        <w:t>КИМов</w:t>
      </w:r>
      <w:proofErr w:type="spellEnd"/>
      <w:r w:rsidRPr="002A3495">
        <w:rPr>
          <w:color w:val="000000"/>
          <w:sz w:val="24"/>
          <w:szCs w:val="24"/>
        </w:rPr>
        <w:t>.</w:t>
      </w:r>
    </w:p>
    <w:p w:rsidR="00842F31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7320CA">
        <w:rPr>
          <w:color w:val="000000"/>
          <w:sz w:val="24"/>
          <w:szCs w:val="24"/>
        </w:rPr>
        <w:t>Пичугин В.В. провёл обмен мнениями по специфике и особенностям подготовки старшекла</w:t>
      </w:r>
      <w:r w:rsidRPr="007320CA">
        <w:rPr>
          <w:color w:val="000000"/>
          <w:sz w:val="24"/>
          <w:szCs w:val="24"/>
        </w:rPr>
        <w:t>с</w:t>
      </w:r>
      <w:r w:rsidRPr="007320CA">
        <w:rPr>
          <w:color w:val="000000"/>
          <w:sz w:val="24"/>
          <w:szCs w:val="24"/>
        </w:rPr>
        <w:t>сников к итоговой аттестации по естественно-математическим предметам.</w:t>
      </w:r>
      <w:r>
        <w:rPr>
          <w:color w:val="000000"/>
          <w:sz w:val="24"/>
          <w:szCs w:val="24"/>
        </w:rPr>
        <w:t xml:space="preserve"> </w:t>
      </w:r>
    </w:p>
    <w:p w:rsidR="0035330D" w:rsidRPr="007320CA" w:rsidRDefault="0035330D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 w:rsidR="00CB733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-202</w:t>
      </w:r>
      <w:r w:rsidR="00CB733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учебном году ОГЭ проводятся</w:t>
      </w:r>
      <w:r w:rsidR="00BE35AB">
        <w:rPr>
          <w:color w:val="000000"/>
          <w:sz w:val="24"/>
          <w:szCs w:val="24"/>
        </w:rPr>
        <w:t xml:space="preserve"> по двум обязательным предметам и двум предм</w:t>
      </w:r>
      <w:r w:rsidR="00BE35AB">
        <w:rPr>
          <w:color w:val="000000"/>
          <w:sz w:val="24"/>
          <w:szCs w:val="24"/>
        </w:rPr>
        <w:t>е</w:t>
      </w:r>
      <w:r w:rsidR="00BE35AB">
        <w:rPr>
          <w:color w:val="000000"/>
          <w:sz w:val="24"/>
          <w:szCs w:val="24"/>
        </w:rPr>
        <w:t>там по выбору</w:t>
      </w:r>
      <w:r>
        <w:rPr>
          <w:color w:val="000000"/>
          <w:sz w:val="24"/>
          <w:szCs w:val="24"/>
        </w:rPr>
        <w:t xml:space="preserve"> девятиклассников.</w:t>
      </w:r>
    </w:p>
    <w:p w:rsidR="00BE35AB" w:rsidRDefault="0063565E" w:rsidP="00BE35AB">
      <w:pPr>
        <w:shd w:val="clear" w:color="auto" w:fill="FFFFFF"/>
        <w:ind w:left="284"/>
        <w:jc w:val="both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ОГЭ</w:t>
      </w:r>
      <w:r>
        <w:rPr>
          <w:b/>
          <w:bCs/>
          <w:color w:val="000000"/>
          <w:sz w:val="24"/>
          <w:szCs w:val="24"/>
        </w:rPr>
        <w:t>, м</w:t>
      </w:r>
      <w:r w:rsidR="00BE35AB" w:rsidRPr="00A97290">
        <w:rPr>
          <w:b/>
          <w:bCs/>
          <w:color w:val="000000"/>
          <w:sz w:val="24"/>
          <w:szCs w:val="24"/>
        </w:rPr>
        <w:t>атематика</w:t>
      </w:r>
      <w:r>
        <w:rPr>
          <w:b/>
          <w:bCs/>
          <w:color w:val="000000"/>
          <w:sz w:val="24"/>
          <w:szCs w:val="24"/>
        </w:rPr>
        <w:t xml:space="preserve">, </w:t>
      </w:r>
      <w:r w:rsidR="00BE35AB">
        <w:rPr>
          <w:color w:val="000000"/>
          <w:sz w:val="24"/>
          <w:szCs w:val="24"/>
          <w:u w:val="single"/>
        </w:rPr>
        <w:t>Афанасьева М.Ю</w:t>
      </w:r>
      <w:r w:rsidR="00BE35AB" w:rsidRPr="00CD29FB">
        <w:rPr>
          <w:color w:val="000000"/>
          <w:sz w:val="24"/>
          <w:szCs w:val="24"/>
          <w:u w:val="single"/>
        </w:rPr>
        <w:t>.</w:t>
      </w:r>
    </w:p>
    <w:p w:rsidR="00BE35AB" w:rsidRDefault="00F20030" w:rsidP="00BE35A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434FE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чел. (</w:t>
      </w:r>
      <w:r w:rsidR="00BE35AB" w:rsidRPr="007320CA">
        <w:rPr>
          <w:color w:val="000000"/>
          <w:sz w:val="24"/>
          <w:szCs w:val="24"/>
        </w:rPr>
        <w:t>9</w:t>
      </w:r>
      <w:r w:rsidR="00434FED">
        <w:rPr>
          <w:color w:val="000000"/>
          <w:sz w:val="24"/>
          <w:szCs w:val="24"/>
        </w:rPr>
        <w:t xml:space="preserve"> класс</w:t>
      </w:r>
      <w:r w:rsidR="00BE35AB">
        <w:rPr>
          <w:color w:val="000000"/>
          <w:sz w:val="24"/>
          <w:szCs w:val="24"/>
        </w:rPr>
        <w:t>)</w:t>
      </w:r>
      <w:r w:rsidR="00BE35AB" w:rsidRPr="007320CA">
        <w:rPr>
          <w:color w:val="000000"/>
          <w:sz w:val="24"/>
          <w:szCs w:val="24"/>
        </w:rPr>
        <w:t>. Особенности подготовки заключаются в обязательности экзамен</w:t>
      </w:r>
      <w:r w:rsidR="00153FC7">
        <w:rPr>
          <w:color w:val="000000"/>
          <w:sz w:val="24"/>
          <w:szCs w:val="24"/>
        </w:rPr>
        <w:t>а по матем</w:t>
      </w:r>
      <w:r w:rsidR="00153FC7">
        <w:rPr>
          <w:color w:val="000000"/>
          <w:sz w:val="24"/>
          <w:szCs w:val="24"/>
        </w:rPr>
        <w:t>а</w:t>
      </w:r>
      <w:r w:rsidR="00153FC7">
        <w:rPr>
          <w:color w:val="000000"/>
          <w:sz w:val="24"/>
          <w:szCs w:val="24"/>
        </w:rPr>
        <w:t>тике и для учащихся</w:t>
      </w:r>
      <w:r w:rsidR="00BE35AB" w:rsidRPr="007320CA">
        <w:rPr>
          <w:color w:val="000000"/>
          <w:sz w:val="24"/>
          <w:szCs w:val="24"/>
        </w:rPr>
        <w:t xml:space="preserve"> с высоким уровнем мотивации </w:t>
      </w:r>
      <w:r w:rsidR="00BE35AB">
        <w:rPr>
          <w:color w:val="000000"/>
          <w:sz w:val="24"/>
          <w:szCs w:val="24"/>
        </w:rPr>
        <w:t xml:space="preserve">и </w:t>
      </w:r>
      <w:r w:rsidR="00BE35AB" w:rsidRPr="007320CA">
        <w:rPr>
          <w:color w:val="000000"/>
          <w:sz w:val="24"/>
          <w:szCs w:val="24"/>
        </w:rPr>
        <w:t xml:space="preserve">хорошими базовыми знаниями </w:t>
      </w:r>
      <w:r w:rsidR="00153FC7">
        <w:rPr>
          <w:color w:val="000000"/>
          <w:sz w:val="24"/>
          <w:szCs w:val="24"/>
        </w:rPr>
        <w:t>и</w:t>
      </w:r>
      <w:r w:rsidR="00BE35AB" w:rsidRPr="007320CA">
        <w:rPr>
          <w:color w:val="000000"/>
          <w:sz w:val="24"/>
          <w:szCs w:val="24"/>
        </w:rPr>
        <w:t xml:space="preserve"> с ни</w:t>
      </w:r>
      <w:r w:rsidR="00BE35AB" w:rsidRPr="007320CA">
        <w:rPr>
          <w:color w:val="000000"/>
          <w:sz w:val="24"/>
          <w:szCs w:val="24"/>
        </w:rPr>
        <w:t>з</w:t>
      </w:r>
      <w:r w:rsidR="00BE35AB" w:rsidRPr="007320CA">
        <w:rPr>
          <w:color w:val="000000"/>
          <w:sz w:val="24"/>
          <w:szCs w:val="24"/>
        </w:rPr>
        <w:lastRenderedPageBreak/>
        <w:t>ким уровнем</w:t>
      </w:r>
      <w:r w:rsidR="00BE35AB" w:rsidRPr="004D7A97">
        <w:rPr>
          <w:color w:val="000000"/>
          <w:sz w:val="24"/>
          <w:szCs w:val="24"/>
        </w:rPr>
        <w:t xml:space="preserve"> </w:t>
      </w:r>
      <w:r w:rsidR="00BE35AB" w:rsidRPr="007320CA">
        <w:rPr>
          <w:color w:val="000000"/>
          <w:sz w:val="24"/>
          <w:szCs w:val="24"/>
        </w:rPr>
        <w:t>мотивации</w:t>
      </w:r>
      <w:r w:rsidR="00BE35AB">
        <w:rPr>
          <w:color w:val="000000"/>
          <w:sz w:val="24"/>
          <w:szCs w:val="24"/>
        </w:rPr>
        <w:t xml:space="preserve"> и</w:t>
      </w:r>
      <w:r w:rsidR="00BE35AB" w:rsidRPr="007320CA">
        <w:rPr>
          <w:color w:val="000000"/>
          <w:sz w:val="24"/>
          <w:szCs w:val="24"/>
        </w:rPr>
        <w:t xml:space="preserve"> с плохи</w:t>
      </w:r>
      <w:r w:rsidR="00153FC7">
        <w:rPr>
          <w:color w:val="000000"/>
          <w:sz w:val="24"/>
          <w:szCs w:val="24"/>
        </w:rPr>
        <w:t>ми знаниями</w:t>
      </w:r>
      <w:r w:rsidR="00BE35AB" w:rsidRPr="007320CA">
        <w:rPr>
          <w:color w:val="000000"/>
          <w:sz w:val="24"/>
          <w:szCs w:val="24"/>
        </w:rPr>
        <w:t>.</w:t>
      </w:r>
    </w:p>
    <w:p w:rsidR="00BE35AB" w:rsidRDefault="00BE35AB" w:rsidP="00BE35A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97290">
        <w:rPr>
          <w:color w:val="000000"/>
          <w:sz w:val="24"/>
          <w:szCs w:val="24"/>
        </w:rPr>
        <w:t>В сентябре 20</w:t>
      </w:r>
      <w:r>
        <w:rPr>
          <w:color w:val="000000"/>
          <w:sz w:val="24"/>
          <w:szCs w:val="24"/>
        </w:rPr>
        <w:t>2</w:t>
      </w:r>
      <w:r w:rsidR="00434FED">
        <w:rPr>
          <w:color w:val="000000"/>
          <w:sz w:val="24"/>
          <w:szCs w:val="24"/>
        </w:rPr>
        <w:t>2</w:t>
      </w:r>
      <w:r w:rsidRPr="00A97290">
        <w:rPr>
          <w:color w:val="000000"/>
          <w:sz w:val="24"/>
          <w:szCs w:val="24"/>
        </w:rPr>
        <w:t xml:space="preserve"> г. был разработан план подготовки к ОГЭ по математике, выработана пр</w:t>
      </w:r>
      <w:r w:rsidRPr="00A97290">
        <w:rPr>
          <w:color w:val="000000"/>
          <w:sz w:val="24"/>
          <w:szCs w:val="24"/>
        </w:rPr>
        <w:t>о</w:t>
      </w:r>
      <w:r w:rsidRPr="00A97290">
        <w:rPr>
          <w:color w:val="000000"/>
          <w:sz w:val="24"/>
          <w:szCs w:val="24"/>
        </w:rPr>
        <w:t>грамма тематического повторения.</w:t>
      </w:r>
      <w:r>
        <w:rPr>
          <w:color w:val="000000"/>
          <w:sz w:val="24"/>
          <w:szCs w:val="24"/>
        </w:rPr>
        <w:t xml:space="preserve"> </w:t>
      </w:r>
    </w:p>
    <w:p w:rsidR="00BE35AB" w:rsidRDefault="00BE35AB" w:rsidP="00BE35A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Каждую неделю (понедельник</w:t>
      </w:r>
      <w:r w:rsidR="00434FED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вторник после уроков) организованы групповые и индивид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альные консультации, «сильные» и «слабые» учащиеся для консультаций разведены в два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тока.</w:t>
      </w:r>
    </w:p>
    <w:p w:rsidR="00BE35AB" w:rsidRDefault="00F8353D" w:rsidP="00BE35A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Низкие результаты районной мониторинговой работы </w:t>
      </w:r>
      <w:proofErr w:type="gramStart"/>
      <w:r>
        <w:rPr>
          <w:color w:val="000000"/>
          <w:sz w:val="24"/>
          <w:szCs w:val="24"/>
        </w:rPr>
        <w:t>заставили девятиклассников более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ветственно и добросовестно готовится</w:t>
      </w:r>
      <w:proofErr w:type="gramEnd"/>
      <w:r>
        <w:rPr>
          <w:color w:val="000000"/>
          <w:sz w:val="24"/>
          <w:szCs w:val="24"/>
        </w:rPr>
        <w:t xml:space="preserve"> к экзамену. </w:t>
      </w:r>
      <w:r w:rsidR="00BE35AB">
        <w:rPr>
          <w:color w:val="000000"/>
          <w:sz w:val="24"/>
          <w:szCs w:val="24"/>
        </w:rPr>
        <w:t>Особую тревогу вызыва</w:t>
      </w:r>
      <w:r w:rsidR="00153FC7">
        <w:rPr>
          <w:color w:val="000000"/>
          <w:sz w:val="24"/>
          <w:szCs w:val="24"/>
        </w:rPr>
        <w:t>е</w:t>
      </w:r>
      <w:r w:rsidR="00BE35AB">
        <w:rPr>
          <w:color w:val="000000"/>
          <w:sz w:val="24"/>
          <w:szCs w:val="24"/>
        </w:rPr>
        <w:t>т</w:t>
      </w:r>
      <w:r w:rsidR="00153FC7">
        <w:rPr>
          <w:color w:val="000000"/>
          <w:sz w:val="24"/>
          <w:szCs w:val="24"/>
        </w:rPr>
        <w:t xml:space="preserve"> «группа риска», в которую вошли</w:t>
      </w:r>
      <w:r w:rsidR="00BE35AB">
        <w:rPr>
          <w:color w:val="000000"/>
          <w:sz w:val="24"/>
          <w:szCs w:val="24"/>
        </w:rPr>
        <w:t xml:space="preserve"> </w:t>
      </w:r>
      <w:r w:rsidR="00434FED">
        <w:rPr>
          <w:color w:val="000000"/>
          <w:sz w:val="24"/>
          <w:szCs w:val="24"/>
        </w:rPr>
        <w:t>5</w:t>
      </w:r>
      <w:r w:rsidR="00BE35AB">
        <w:rPr>
          <w:color w:val="000000"/>
          <w:sz w:val="24"/>
          <w:szCs w:val="24"/>
        </w:rPr>
        <w:t xml:space="preserve"> девятиклассник</w:t>
      </w:r>
      <w:r w:rsidR="00434FED">
        <w:rPr>
          <w:color w:val="000000"/>
          <w:sz w:val="24"/>
          <w:szCs w:val="24"/>
        </w:rPr>
        <w:t>ов</w:t>
      </w:r>
      <w:r w:rsidR="00BE35AB">
        <w:rPr>
          <w:color w:val="000000"/>
          <w:sz w:val="24"/>
          <w:szCs w:val="24"/>
        </w:rPr>
        <w:t>.</w:t>
      </w:r>
    </w:p>
    <w:p w:rsidR="00754B3A" w:rsidRDefault="0063565E" w:rsidP="00754B3A">
      <w:pPr>
        <w:shd w:val="clear" w:color="auto" w:fill="FFFFFF"/>
        <w:ind w:left="284"/>
        <w:jc w:val="both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 xml:space="preserve">ОГЭ, </w:t>
      </w:r>
      <w:r>
        <w:rPr>
          <w:b/>
          <w:bCs/>
          <w:color w:val="000000"/>
          <w:sz w:val="24"/>
          <w:szCs w:val="24"/>
        </w:rPr>
        <w:t>х</w:t>
      </w:r>
      <w:r w:rsidR="00754B3A">
        <w:rPr>
          <w:b/>
          <w:bCs/>
          <w:color w:val="000000"/>
          <w:sz w:val="24"/>
          <w:szCs w:val="24"/>
        </w:rPr>
        <w:t>имия</w:t>
      </w:r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754B3A">
        <w:rPr>
          <w:color w:val="000000"/>
          <w:sz w:val="24"/>
          <w:szCs w:val="24"/>
          <w:u w:val="single"/>
        </w:rPr>
        <w:t>Чиченкова</w:t>
      </w:r>
      <w:proofErr w:type="spellEnd"/>
      <w:r w:rsidR="00754B3A">
        <w:rPr>
          <w:color w:val="000000"/>
          <w:sz w:val="24"/>
          <w:szCs w:val="24"/>
          <w:u w:val="single"/>
        </w:rPr>
        <w:t xml:space="preserve"> Е.Г</w:t>
      </w:r>
      <w:r w:rsidR="00754B3A" w:rsidRPr="00CD29FB">
        <w:rPr>
          <w:color w:val="000000"/>
          <w:sz w:val="24"/>
          <w:szCs w:val="24"/>
          <w:u w:val="single"/>
        </w:rPr>
        <w:t>.</w:t>
      </w:r>
    </w:p>
    <w:p w:rsidR="00F20030" w:rsidRDefault="004D2732" w:rsidP="00F2003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F20030" w:rsidRPr="007320CA">
        <w:rPr>
          <w:color w:val="000000"/>
          <w:sz w:val="24"/>
          <w:szCs w:val="24"/>
        </w:rPr>
        <w:t xml:space="preserve"> чел.</w:t>
      </w:r>
      <w:r w:rsidR="00F20030">
        <w:rPr>
          <w:color w:val="000000"/>
          <w:sz w:val="24"/>
          <w:szCs w:val="24"/>
        </w:rPr>
        <w:t xml:space="preserve"> Индивидуальные занятия по четвергам</w:t>
      </w:r>
      <w:r w:rsidR="0063565E">
        <w:rPr>
          <w:color w:val="000000"/>
          <w:sz w:val="24"/>
          <w:szCs w:val="24"/>
        </w:rPr>
        <w:t>, отмечается заинтересованность ученицы в х</w:t>
      </w:r>
      <w:r w:rsidR="0063565E">
        <w:rPr>
          <w:color w:val="000000"/>
          <w:sz w:val="24"/>
          <w:szCs w:val="24"/>
        </w:rPr>
        <w:t>о</w:t>
      </w:r>
      <w:r w:rsidR="0063565E">
        <w:rPr>
          <w:color w:val="000000"/>
          <w:sz w:val="24"/>
          <w:szCs w:val="24"/>
        </w:rPr>
        <w:t>роших результатах на экзамене</w:t>
      </w:r>
      <w:r w:rsidR="00F20030">
        <w:rPr>
          <w:color w:val="000000"/>
          <w:sz w:val="24"/>
          <w:szCs w:val="24"/>
        </w:rPr>
        <w:t xml:space="preserve">. Диагностические мониторинги </w:t>
      </w:r>
      <w:r w:rsidR="0063565E">
        <w:rPr>
          <w:color w:val="000000"/>
          <w:sz w:val="24"/>
          <w:szCs w:val="24"/>
        </w:rPr>
        <w:t>проходят</w:t>
      </w:r>
      <w:r w:rsidR="00F20030">
        <w:rPr>
          <w:color w:val="000000"/>
          <w:sz w:val="24"/>
          <w:szCs w:val="24"/>
        </w:rPr>
        <w:t xml:space="preserve"> регулярно, результ</w:t>
      </w:r>
      <w:r w:rsidR="00F20030">
        <w:rPr>
          <w:color w:val="000000"/>
          <w:sz w:val="24"/>
          <w:szCs w:val="24"/>
        </w:rPr>
        <w:t>а</w:t>
      </w:r>
      <w:r w:rsidR="00F20030">
        <w:rPr>
          <w:color w:val="000000"/>
          <w:sz w:val="24"/>
          <w:szCs w:val="24"/>
        </w:rPr>
        <w:t xml:space="preserve">ты </w:t>
      </w:r>
      <w:r w:rsidR="001A6E18">
        <w:rPr>
          <w:color w:val="000000"/>
          <w:sz w:val="24"/>
          <w:szCs w:val="24"/>
        </w:rPr>
        <w:t>хорошие</w:t>
      </w:r>
      <w:r w:rsidR="00F20030" w:rsidRPr="007320CA">
        <w:rPr>
          <w:color w:val="000000"/>
          <w:sz w:val="24"/>
          <w:szCs w:val="24"/>
        </w:rPr>
        <w:t>.</w:t>
      </w:r>
    </w:p>
    <w:p w:rsidR="00754B3A" w:rsidRDefault="0063565E" w:rsidP="00754B3A">
      <w:pPr>
        <w:shd w:val="clear" w:color="auto" w:fill="FFFFFF"/>
        <w:ind w:left="284"/>
        <w:jc w:val="both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 xml:space="preserve">ОГЭ, </w:t>
      </w:r>
      <w:r>
        <w:rPr>
          <w:b/>
          <w:bCs/>
          <w:color w:val="000000"/>
          <w:sz w:val="24"/>
          <w:szCs w:val="24"/>
        </w:rPr>
        <w:t>б</w:t>
      </w:r>
      <w:r w:rsidR="00754B3A">
        <w:rPr>
          <w:b/>
          <w:bCs/>
          <w:color w:val="000000"/>
          <w:sz w:val="24"/>
          <w:szCs w:val="24"/>
        </w:rPr>
        <w:t>иология</w:t>
      </w:r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F8353D">
        <w:rPr>
          <w:color w:val="000000"/>
          <w:sz w:val="24"/>
          <w:szCs w:val="24"/>
          <w:u w:val="single"/>
        </w:rPr>
        <w:t>Аксиненко</w:t>
      </w:r>
      <w:proofErr w:type="spellEnd"/>
      <w:r w:rsidR="00F8353D">
        <w:rPr>
          <w:color w:val="000000"/>
          <w:sz w:val="24"/>
          <w:szCs w:val="24"/>
          <w:u w:val="single"/>
        </w:rPr>
        <w:t xml:space="preserve"> Н.С</w:t>
      </w:r>
      <w:r w:rsidR="00754B3A">
        <w:rPr>
          <w:color w:val="000000"/>
          <w:sz w:val="24"/>
          <w:szCs w:val="24"/>
          <w:u w:val="single"/>
        </w:rPr>
        <w:t>.</w:t>
      </w:r>
    </w:p>
    <w:p w:rsidR="00F20030" w:rsidRDefault="004D2732" w:rsidP="00F2003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20030">
        <w:rPr>
          <w:color w:val="000000"/>
          <w:sz w:val="24"/>
          <w:szCs w:val="24"/>
        </w:rPr>
        <w:t xml:space="preserve"> </w:t>
      </w:r>
      <w:r w:rsidR="00F20030" w:rsidRPr="007320CA">
        <w:rPr>
          <w:color w:val="000000"/>
          <w:sz w:val="24"/>
          <w:szCs w:val="24"/>
        </w:rPr>
        <w:t xml:space="preserve">чел. </w:t>
      </w:r>
      <w:r w:rsidR="00F20030">
        <w:rPr>
          <w:color w:val="000000"/>
          <w:sz w:val="24"/>
          <w:szCs w:val="24"/>
        </w:rPr>
        <w:t>Организованы еженедельные часовые индивидуальные консультации. С диагностич</w:t>
      </w:r>
      <w:r w:rsidR="00F20030">
        <w:rPr>
          <w:color w:val="000000"/>
          <w:sz w:val="24"/>
          <w:szCs w:val="24"/>
        </w:rPr>
        <w:t>е</w:t>
      </w:r>
      <w:r w:rsidR="00F20030">
        <w:rPr>
          <w:color w:val="000000"/>
          <w:sz w:val="24"/>
          <w:szCs w:val="24"/>
        </w:rPr>
        <w:t>скими работами с разной степенью успешности справляются все.</w:t>
      </w:r>
    </w:p>
    <w:p w:rsidR="004857ED" w:rsidRDefault="004857ED" w:rsidP="00842F31">
      <w:pPr>
        <w:shd w:val="clear" w:color="auto" w:fill="FFFFFF"/>
        <w:ind w:left="284"/>
        <w:jc w:val="both"/>
        <w:rPr>
          <w:b/>
          <w:bCs/>
          <w:color w:val="000000"/>
          <w:sz w:val="24"/>
          <w:szCs w:val="24"/>
        </w:rPr>
      </w:pPr>
    </w:p>
    <w:p w:rsidR="00842F31" w:rsidRDefault="00B22779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ЕГЭ</w:t>
      </w:r>
      <w:r w:rsidR="0063565E">
        <w:rPr>
          <w:b/>
          <w:bCs/>
          <w:color w:val="000000"/>
          <w:sz w:val="24"/>
          <w:szCs w:val="24"/>
        </w:rPr>
        <w:t>, м</w:t>
      </w:r>
      <w:r w:rsidRPr="00A97290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тематика</w:t>
      </w:r>
      <w:r w:rsidR="0063565E">
        <w:rPr>
          <w:b/>
          <w:bCs/>
          <w:color w:val="000000"/>
          <w:sz w:val="24"/>
          <w:szCs w:val="24"/>
        </w:rPr>
        <w:t xml:space="preserve">, </w:t>
      </w:r>
      <w:r w:rsidR="00153FC7">
        <w:rPr>
          <w:color w:val="000000"/>
          <w:sz w:val="24"/>
          <w:szCs w:val="24"/>
          <w:u w:val="single"/>
        </w:rPr>
        <w:t>Галаева Е.Г</w:t>
      </w:r>
      <w:r w:rsidR="004076CD">
        <w:rPr>
          <w:color w:val="000000"/>
          <w:sz w:val="24"/>
          <w:szCs w:val="24"/>
          <w:u w:val="single"/>
        </w:rPr>
        <w:t>.</w:t>
      </w:r>
    </w:p>
    <w:p w:rsidR="00E90AA4" w:rsidRDefault="00F8353D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3BEE">
        <w:rPr>
          <w:color w:val="000000"/>
          <w:sz w:val="24"/>
          <w:szCs w:val="24"/>
        </w:rPr>
        <w:t xml:space="preserve"> чел. </w:t>
      </w:r>
      <w:r w:rsidR="00842F31" w:rsidRPr="00A97290">
        <w:rPr>
          <w:color w:val="000000"/>
          <w:sz w:val="24"/>
          <w:szCs w:val="24"/>
        </w:rPr>
        <w:t>В сентябре 20</w:t>
      </w:r>
      <w:r w:rsidR="004076C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 w:rsidR="00842F31" w:rsidRPr="00A97290">
        <w:rPr>
          <w:color w:val="000000"/>
          <w:sz w:val="24"/>
          <w:szCs w:val="24"/>
        </w:rPr>
        <w:t xml:space="preserve"> г. был разработан план подготовки к </w:t>
      </w:r>
      <w:r w:rsidR="00842F31">
        <w:rPr>
          <w:color w:val="000000"/>
          <w:sz w:val="24"/>
          <w:szCs w:val="24"/>
        </w:rPr>
        <w:t>Е</w:t>
      </w:r>
      <w:r w:rsidR="00842F31" w:rsidRPr="00A97290">
        <w:rPr>
          <w:color w:val="000000"/>
          <w:sz w:val="24"/>
          <w:szCs w:val="24"/>
        </w:rPr>
        <w:t>ГЭ по математике, выработана программа тематического повторения</w:t>
      </w:r>
      <w:r w:rsidR="00842F31">
        <w:rPr>
          <w:color w:val="000000"/>
          <w:sz w:val="24"/>
          <w:szCs w:val="24"/>
        </w:rPr>
        <w:t>, в которой учтена</w:t>
      </w:r>
      <w:r w:rsidR="00842F31" w:rsidRPr="007320CA">
        <w:rPr>
          <w:color w:val="000000"/>
          <w:sz w:val="24"/>
          <w:szCs w:val="24"/>
        </w:rPr>
        <w:t xml:space="preserve"> специфика подготовки </w:t>
      </w:r>
      <w:r w:rsidR="00D81C51">
        <w:rPr>
          <w:color w:val="000000"/>
          <w:sz w:val="24"/>
          <w:szCs w:val="24"/>
        </w:rPr>
        <w:t>к</w:t>
      </w:r>
      <w:r w:rsidR="00842F31" w:rsidRPr="007320CA">
        <w:rPr>
          <w:color w:val="000000"/>
          <w:sz w:val="24"/>
          <w:szCs w:val="24"/>
        </w:rPr>
        <w:t xml:space="preserve"> экзамен</w:t>
      </w:r>
      <w:r w:rsidR="00D81C51">
        <w:rPr>
          <w:color w:val="000000"/>
          <w:sz w:val="24"/>
          <w:szCs w:val="24"/>
        </w:rPr>
        <w:t xml:space="preserve">у на </w:t>
      </w:r>
      <w:r w:rsidR="00153FC7">
        <w:rPr>
          <w:color w:val="000000"/>
          <w:sz w:val="24"/>
          <w:szCs w:val="24"/>
        </w:rPr>
        <w:t xml:space="preserve">базовом и </w:t>
      </w:r>
      <w:r w:rsidR="00D81C51">
        <w:rPr>
          <w:color w:val="000000"/>
          <w:sz w:val="24"/>
          <w:szCs w:val="24"/>
        </w:rPr>
        <w:t>профильном уровне</w:t>
      </w:r>
      <w:r w:rsidR="00842F31" w:rsidRPr="007320CA">
        <w:rPr>
          <w:color w:val="000000"/>
          <w:sz w:val="24"/>
          <w:szCs w:val="24"/>
        </w:rPr>
        <w:t xml:space="preserve">. </w:t>
      </w:r>
    </w:p>
    <w:p w:rsidR="00842F31" w:rsidRDefault="0035330D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 w:rsidR="00F8353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-202</w:t>
      </w:r>
      <w:r w:rsidR="00F8353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учебном году ЕГЭ по базовой математике </w:t>
      </w:r>
      <w:r w:rsidR="00153FC7">
        <w:rPr>
          <w:color w:val="000000"/>
          <w:sz w:val="24"/>
          <w:szCs w:val="24"/>
        </w:rPr>
        <w:t xml:space="preserve">планируют сдавать </w:t>
      </w:r>
      <w:r w:rsidR="00173BEE">
        <w:rPr>
          <w:color w:val="000000"/>
          <w:sz w:val="24"/>
          <w:szCs w:val="24"/>
        </w:rPr>
        <w:t>6</w:t>
      </w:r>
      <w:r w:rsidR="00153FC7">
        <w:rPr>
          <w:color w:val="000000"/>
          <w:sz w:val="24"/>
          <w:szCs w:val="24"/>
        </w:rPr>
        <w:t xml:space="preserve"> человек</w:t>
      </w:r>
      <w:r>
        <w:rPr>
          <w:color w:val="000000"/>
          <w:sz w:val="24"/>
          <w:szCs w:val="24"/>
        </w:rPr>
        <w:t xml:space="preserve">. </w:t>
      </w:r>
      <w:r w:rsidR="00E90AA4">
        <w:rPr>
          <w:color w:val="000000"/>
          <w:sz w:val="24"/>
          <w:szCs w:val="24"/>
        </w:rPr>
        <w:t>Экзамен по м</w:t>
      </w:r>
      <w:r w:rsidR="00E90AA4" w:rsidRPr="00CD29FB">
        <w:rPr>
          <w:color w:val="000000"/>
          <w:sz w:val="24"/>
          <w:szCs w:val="24"/>
        </w:rPr>
        <w:t>атематик</w:t>
      </w:r>
      <w:r w:rsidR="00E90AA4">
        <w:rPr>
          <w:color w:val="000000"/>
          <w:sz w:val="24"/>
          <w:szCs w:val="24"/>
        </w:rPr>
        <w:t>е</w:t>
      </w:r>
      <w:r w:rsidR="00E90AA4" w:rsidRPr="00CD29FB">
        <w:rPr>
          <w:color w:val="000000"/>
          <w:sz w:val="24"/>
          <w:szCs w:val="24"/>
        </w:rPr>
        <w:t xml:space="preserve"> на профильном уровне</w:t>
      </w:r>
      <w:r w:rsidR="00E90AA4">
        <w:rPr>
          <w:color w:val="000000"/>
          <w:sz w:val="24"/>
          <w:szCs w:val="24"/>
        </w:rPr>
        <w:t xml:space="preserve"> выбрали </w:t>
      </w:r>
      <w:r w:rsidR="00F8353D">
        <w:rPr>
          <w:color w:val="000000"/>
          <w:sz w:val="24"/>
          <w:szCs w:val="24"/>
        </w:rPr>
        <w:t>2</w:t>
      </w:r>
      <w:r w:rsidR="00E90AA4">
        <w:rPr>
          <w:color w:val="000000"/>
          <w:sz w:val="24"/>
          <w:szCs w:val="24"/>
        </w:rPr>
        <w:t xml:space="preserve"> человек</w:t>
      </w:r>
      <w:r w:rsidR="00F8353D">
        <w:rPr>
          <w:color w:val="000000"/>
          <w:sz w:val="24"/>
          <w:szCs w:val="24"/>
        </w:rPr>
        <w:t>а</w:t>
      </w:r>
      <w:r w:rsidR="00153FC7">
        <w:rPr>
          <w:color w:val="000000"/>
          <w:sz w:val="24"/>
          <w:szCs w:val="24"/>
        </w:rPr>
        <w:t>.</w:t>
      </w:r>
      <w:r w:rsidR="00E90AA4">
        <w:rPr>
          <w:color w:val="000000"/>
          <w:sz w:val="24"/>
          <w:szCs w:val="24"/>
        </w:rPr>
        <w:t xml:space="preserve"> </w:t>
      </w:r>
      <w:r w:rsidR="00153FC7">
        <w:rPr>
          <w:color w:val="000000"/>
          <w:sz w:val="24"/>
          <w:szCs w:val="24"/>
        </w:rPr>
        <w:t>Д</w:t>
      </w:r>
      <w:r w:rsidR="00E90AA4">
        <w:rPr>
          <w:color w:val="000000"/>
          <w:sz w:val="24"/>
          <w:szCs w:val="24"/>
        </w:rPr>
        <w:t>ополнительные занятия по пон</w:t>
      </w:r>
      <w:r w:rsidR="00E90AA4">
        <w:rPr>
          <w:color w:val="000000"/>
          <w:sz w:val="24"/>
          <w:szCs w:val="24"/>
        </w:rPr>
        <w:t>е</w:t>
      </w:r>
      <w:r w:rsidR="00E90AA4">
        <w:rPr>
          <w:color w:val="000000"/>
          <w:sz w:val="24"/>
          <w:szCs w:val="24"/>
        </w:rPr>
        <w:t>дельникам</w:t>
      </w:r>
      <w:r w:rsidR="00153FC7">
        <w:rPr>
          <w:color w:val="000000"/>
          <w:sz w:val="24"/>
          <w:szCs w:val="24"/>
        </w:rPr>
        <w:t xml:space="preserve"> и </w:t>
      </w:r>
      <w:r w:rsidR="00F8353D">
        <w:rPr>
          <w:color w:val="000000"/>
          <w:sz w:val="24"/>
          <w:szCs w:val="24"/>
        </w:rPr>
        <w:t>средам</w:t>
      </w:r>
      <w:r w:rsidR="00E90AA4">
        <w:rPr>
          <w:color w:val="000000"/>
          <w:sz w:val="24"/>
          <w:szCs w:val="24"/>
        </w:rPr>
        <w:t xml:space="preserve">. </w:t>
      </w:r>
      <w:r w:rsidR="00842F31" w:rsidRPr="007320CA">
        <w:rPr>
          <w:color w:val="000000"/>
          <w:sz w:val="24"/>
          <w:szCs w:val="24"/>
        </w:rPr>
        <w:t xml:space="preserve">Особенно трудно обеспечить подготовку к профильному экзамену, если экзамен выбирают </w:t>
      </w:r>
      <w:proofErr w:type="gramStart"/>
      <w:r w:rsidR="00842F31" w:rsidRPr="007320CA">
        <w:rPr>
          <w:color w:val="000000"/>
          <w:sz w:val="24"/>
          <w:szCs w:val="24"/>
        </w:rPr>
        <w:t>учащиеся</w:t>
      </w:r>
      <w:proofErr w:type="gramEnd"/>
      <w:r w:rsidR="00842F31" w:rsidRPr="007320CA">
        <w:rPr>
          <w:color w:val="000000"/>
          <w:sz w:val="24"/>
          <w:szCs w:val="24"/>
        </w:rPr>
        <w:t xml:space="preserve"> математически слабо подготовленные</w:t>
      </w:r>
      <w:r w:rsidR="00F8353D">
        <w:rPr>
          <w:color w:val="000000"/>
          <w:sz w:val="24"/>
          <w:szCs w:val="24"/>
        </w:rPr>
        <w:t xml:space="preserve"> и не стремящиеся к сам</w:t>
      </w:r>
      <w:r w:rsidR="00F8353D">
        <w:rPr>
          <w:color w:val="000000"/>
          <w:sz w:val="24"/>
          <w:szCs w:val="24"/>
        </w:rPr>
        <w:t>о</w:t>
      </w:r>
      <w:r w:rsidR="00F8353D">
        <w:rPr>
          <w:color w:val="000000"/>
          <w:sz w:val="24"/>
          <w:szCs w:val="24"/>
        </w:rPr>
        <w:t>стоятельным занятиям</w:t>
      </w:r>
      <w:r w:rsidR="00842F31" w:rsidRPr="007320CA">
        <w:rPr>
          <w:color w:val="000000"/>
          <w:sz w:val="24"/>
          <w:szCs w:val="24"/>
        </w:rPr>
        <w:t>.</w:t>
      </w:r>
    </w:p>
    <w:p w:rsidR="0035330D" w:rsidRDefault="00842F31" w:rsidP="0035330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</w:t>
      </w:r>
      <w:r w:rsidR="0035330D">
        <w:rPr>
          <w:color w:val="000000"/>
          <w:sz w:val="24"/>
          <w:szCs w:val="24"/>
        </w:rPr>
        <w:t xml:space="preserve">несмотря на усилия учителя </w:t>
      </w:r>
      <w:r>
        <w:rPr>
          <w:color w:val="000000"/>
          <w:sz w:val="24"/>
          <w:szCs w:val="24"/>
        </w:rPr>
        <w:t xml:space="preserve">занятия с бумажными сборниками </w:t>
      </w:r>
      <w:r w:rsidR="004076CD">
        <w:rPr>
          <w:color w:val="000000"/>
          <w:sz w:val="24"/>
          <w:szCs w:val="24"/>
        </w:rPr>
        <w:t xml:space="preserve">не стали </w:t>
      </w:r>
      <w:bookmarkStart w:id="0" w:name="_GoBack"/>
      <w:bookmarkEnd w:id="0"/>
      <w:r>
        <w:rPr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стоятельными для </w:t>
      </w:r>
      <w:r w:rsidR="00F8353D">
        <w:rPr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одиннадцатиклассников.</w:t>
      </w:r>
      <w:r w:rsidR="0035330D">
        <w:rPr>
          <w:color w:val="000000"/>
          <w:sz w:val="24"/>
          <w:szCs w:val="24"/>
        </w:rPr>
        <w:t xml:space="preserve"> Особую тревогу за результаты экзам</w:t>
      </w:r>
      <w:r w:rsidR="0035330D">
        <w:rPr>
          <w:color w:val="000000"/>
          <w:sz w:val="24"/>
          <w:szCs w:val="24"/>
        </w:rPr>
        <w:t>е</w:t>
      </w:r>
      <w:r w:rsidR="0035330D">
        <w:rPr>
          <w:color w:val="000000"/>
          <w:sz w:val="24"/>
          <w:szCs w:val="24"/>
        </w:rPr>
        <w:t xml:space="preserve">на вызывают </w:t>
      </w:r>
      <w:r w:rsidR="00153FC7">
        <w:rPr>
          <w:color w:val="000000"/>
          <w:sz w:val="24"/>
          <w:szCs w:val="24"/>
        </w:rPr>
        <w:t>3</w:t>
      </w:r>
      <w:r w:rsidR="0035330D">
        <w:rPr>
          <w:color w:val="000000"/>
          <w:sz w:val="24"/>
          <w:szCs w:val="24"/>
        </w:rPr>
        <w:t xml:space="preserve"> выпускник</w:t>
      </w:r>
      <w:r w:rsidR="00153FC7">
        <w:rPr>
          <w:color w:val="000000"/>
          <w:sz w:val="24"/>
          <w:szCs w:val="24"/>
        </w:rPr>
        <w:t>а</w:t>
      </w:r>
      <w:r w:rsidR="0035330D">
        <w:rPr>
          <w:color w:val="000000"/>
          <w:sz w:val="24"/>
          <w:szCs w:val="24"/>
        </w:rPr>
        <w:t>.</w:t>
      </w:r>
    </w:p>
    <w:p w:rsidR="00842F31" w:rsidRDefault="0063565E" w:rsidP="00842F31">
      <w:pPr>
        <w:shd w:val="clear" w:color="auto" w:fill="FFFFFF"/>
        <w:ind w:left="284"/>
        <w:jc w:val="both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ЕГЭ, ф</w:t>
      </w:r>
      <w:r w:rsidR="00842F31" w:rsidRPr="00A97290">
        <w:rPr>
          <w:b/>
          <w:bCs/>
          <w:color w:val="000000"/>
          <w:sz w:val="24"/>
          <w:szCs w:val="24"/>
        </w:rPr>
        <w:t>изика</w:t>
      </w:r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842F31" w:rsidRPr="00E528AB">
        <w:rPr>
          <w:color w:val="000000"/>
          <w:sz w:val="24"/>
          <w:szCs w:val="24"/>
          <w:u w:val="single"/>
        </w:rPr>
        <w:t>Милинчук</w:t>
      </w:r>
      <w:proofErr w:type="spellEnd"/>
      <w:r w:rsidR="00842F31" w:rsidRPr="00E528AB">
        <w:rPr>
          <w:color w:val="000000"/>
          <w:sz w:val="24"/>
          <w:szCs w:val="24"/>
          <w:u w:val="single"/>
        </w:rPr>
        <w:t xml:space="preserve"> В.П.</w:t>
      </w:r>
    </w:p>
    <w:p w:rsidR="00842F31" w:rsidRPr="007320CA" w:rsidRDefault="004D2732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42F31" w:rsidRPr="007320CA">
        <w:rPr>
          <w:color w:val="000000"/>
          <w:sz w:val="24"/>
          <w:szCs w:val="24"/>
        </w:rPr>
        <w:t xml:space="preserve"> чел. </w:t>
      </w:r>
      <w:r w:rsidR="00842F31">
        <w:rPr>
          <w:color w:val="000000"/>
          <w:sz w:val="24"/>
          <w:szCs w:val="24"/>
        </w:rPr>
        <w:t>Трудность подготовки – в</w:t>
      </w:r>
      <w:r w:rsidR="0035330D">
        <w:rPr>
          <w:color w:val="000000"/>
          <w:sz w:val="24"/>
          <w:szCs w:val="24"/>
        </w:rPr>
        <w:t xml:space="preserve"> невысоком</w:t>
      </w:r>
      <w:r w:rsidR="00842F31" w:rsidRPr="007320CA">
        <w:rPr>
          <w:color w:val="000000"/>
          <w:sz w:val="24"/>
          <w:szCs w:val="24"/>
        </w:rPr>
        <w:t xml:space="preserve"> качеств</w:t>
      </w:r>
      <w:r w:rsidR="00842F31">
        <w:rPr>
          <w:color w:val="000000"/>
          <w:sz w:val="24"/>
          <w:szCs w:val="24"/>
        </w:rPr>
        <w:t>е</w:t>
      </w:r>
      <w:r w:rsidR="00842F31" w:rsidRPr="007320CA">
        <w:rPr>
          <w:color w:val="000000"/>
          <w:sz w:val="24"/>
          <w:szCs w:val="24"/>
        </w:rPr>
        <w:t xml:space="preserve"> знаний по физике </w:t>
      </w:r>
      <w:r w:rsidR="00842F31">
        <w:rPr>
          <w:color w:val="000000"/>
          <w:sz w:val="24"/>
          <w:szCs w:val="24"/>
        </w:rPr>
        <w:t>уч</w:t>
      </w:r>
      <w:r w:rsidR="0063565E">
        <w:rPr>
          <w:color w:val="000000"/>
          <w:sz w:val="24"/>
          <w:szCs w:val="24"/>
        </w:rPr>
        <w:t>еника</w:t>
      </w:r>
      <w:r w:rsidR="00842F31">
        <w:rPr>
          <w:color w:val="000000"/>
          <w:sz w:val="24"/>
          <w:szCs w:val="24"/>
        </w:rPr>
        <w:t xml:space="preserve">, </w:t>
      </w:r>
      <w:r w:rsidR="00842F31" w:rsidRPr="007320CA">
        <w:rPr>
          <w:color w:val="000000"/>
          <w:sz w:val="24"/>
          <w:szCs w:val="24"/>
        </w:rPr>
        <w:t>выбравш</w:t>
      </w:r>
      <w:r w:rsidR="0063565E">
        <w:rPr>
          <w:color w:val="000000"/>
          <w:sz w:val="24"/>
          <w:szCs w:val="24"/>
        </w:rPr>
        <w:t>его</w:t>
      </w:r>
      <w:r w:rsidR="00842F31" w:rsidRPr="007320CA">
        <w:rPr>
          <w:color w:val="000000"/>
          <w:sz w:val="24"/>
          <w:szCs w:val="24"/>
        </w:rPr>
        <w:t xml:space="preserve"> экзамен.</w:t>
      </w:r>
      <w:r w:rsidR="00842F31" w:rsidRPr="00C171CB">
        <w:rPr>
          <w:color w:val="000000"/>
          <w:sz w:val="24"/>
          <w:szCs w:val="24"/>
        </w:rPr>
        <w:t xml:space="preserve"> </w:t>
      </w:r>
      <w:r w:rsidR="00842F31">
        <w:rPr>
          <w:color w:val="000000"/>
          <w:sz w:val="24"/>
          <w:szCs w:val="24"/>
        </w:rPr>
        <w:t xml:space="preserve">Дополнительные </w:t>
      </w:r>
      <w:r w:rsidR="0035330D">
        <w:rPr>
          <w:color w:val="000000"/>
          <w:sz w:val="24"/>
          <w:szCs w:val="24"/>
        </w:rPr>
        <w:t xml:space="preserve">индивидуальные </w:t>
      </w:r>
      <w:r w:rsidR="00842F31">
        <w:rPr>
          <w:color w:val="000000"/>
          <w:sz w:val="24"/>
          <w:szCs w:val="24"/>
        </w:rPr>
        <w:t>консультации п</w:t>
      </w:r>
      <w:r w:rsidR="0035330D">
        <w:rPr>
          <w:color w:val="000000"/>
          <w:sz w:val="24"/>
          <w:szCs w:val="24"/>
        </w:rPr>
        <w:t>р</w:t>
      </w:r>
      <w:r w:rsidR="00842F31">
        <w:rPr>
          <w:color w:val="000000"/>
          <w:sz w:val="24"/>
          <w:szCs w:val="24"/>
        </w:rPr>
        <w:t>о</w:t>
      </w:r>
      <w:r w:rsidR="0035330D">
        <w:rPr>
          <w:color w:val="000000"/>
          <w:sz w:val="24"/>
          <w:szCs w:val="24"/>
        </w:rPr>
        <w:t xml:space="preserve">ходят </w:t>
      </w:r>
      <w:r w:rsidR="00842F31">
        <w:rPr>
          <w:color w:val="000000"/>
          <w:sz w:val="24"/>
          <w:szCs w:val="24"/>
        </w:rPr>
        <w:t>регулярно.</w:t>
      </w:r>
    </w:p>
    <w:p w:rsidR="00842F31" w:rsidRDefault="0063565E" w:rsidP="00842F31">
      <w:pPr>
        <w:shd w:val="clear" w:color="auto" w:fill="FFFFFF"/>
        <w:ind w:left="284"/>
        <w:jc w:val="both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ЕГЭ, б</w:t>
      </w:r>
      <w:r w:rsidR="00842F31" w:rsidRPr="006A5F80">
        <w:rPr>
          <w:b/>
          <w:bCs/>
          <w:color w:val="000000"/>
          <w:sz w:val="24"/>
          <w:szCs w:val="24"/>
        </w:rPr>
        <w:t>иология</w:t>
      </w:r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F8353D">
        <w:rPr>
          <w:color w:val="000000"/>
          <w:sz w:val="24"/>
          <w:szCs w:val="24"/>
          <w:u w:val="single"/>
        </w:rPr>
        <w:t>Аксиненко</w:t>
      </w:r>
      <w:proofErr w:type="spellEnd"/>
      <w:r w:rsidR="00F8353D">
        <w:rPr>
          <w:color w:val="000000"/>
          <w:sz w:val="24"/>
          <w:szCs w:val="24"/>
          <w:u w:val="single"/>
        </w:rPr>
        <w:t xml:space="preserve"> Н.С</w:t>
      </w:r>
      <w:r w:rsidR="00842F31" w:rsidRPr="00E528AB">
        <w:rPr>
          <w:color w:val="000000"/>
          <w:sz w:val="24"/>
          <w:szCs w:val="24"/>
          <w:u w:val="single"/>
        </w:rPr>
        <w:t>.</w:t>
      </w:r>
    </w:p>
    <w:p w:rsidR="00842F31" w:rsidRDefault="008E6EAD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42F31" w:rsidRPr="007320CA">
        <w:rPr>
          <w:color w:val="000000"/>
          <w:sz w:val="24"/>
          <w:szCs w:val="24"/>
        </w:rPr>
        <w:t xml:space="preserve"> чел. </w:t>
      </w:r>
      <w:r w:rsidR="00842F31">
        <w:rPr>
          <w:color w:val="000000"/>
          <w:sz w:val="24"/>
          <w:szCs w:val="24"/>
        </w:rPr>
        <w:t>Учени</w:t>
      </w:r>
      <w:r>
        <w:rPr>
          <w:color w:val="000000"/>
          <w:sz w:val="24"/>
          <w:szCs w:val="24"/>
        </w:rPr>
        <w:t>ца</w:t>
      </w:r>
      <w:r w:rsidR="00522981">
        <w:rPr>
          <w:color w:val="000000"/>
          <w:sz w:val="24"/>
          <w:szCs w:val="24"/>
        </w:rPr>
        <w:t xml:space="preserve"> име</w:t>
      </w:r>
      <w:r>
        <w:rPr>
          <w:color w:val="000000"/>
          <w:sz w:val="24"/>
          <w:szCs w:val="24"/>
        </w:rPr>
        <w:t>е</w:t>
      </w:r>
      <w:r w:rsidR="00522981">
        <w:rPr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достаточные</w:t>
      </w:r>
      <w:r w:rsidR="00842F31">
        <w:rPr>
          <w:color w:val="000000"/>
          <w:sz w:val="24"/>
          <w:szCs w:val="24"/>
        </w:rPr>
        <w:t xml:space="preserve"> знани</w:t>
      </w:r>
      <w:r>
        <w:rPr>
          <w:color w:val="000000"/>
          <w:sz w:val="24"/>
          <w:szCs w:val="24"/>
        </w:rPr>
        <w:t>я</w:t>
      </w:r>
      <w:r w:rsidR="00842F31">
        <w:rPr>
          <w:color w:val="000000"/>
          <w:sz w:val="24"/>
          <w:szCs w:val="24"/>
        </w:rPr>
        <w:t xml:space="preserve"> по биологии</w:t>
      </w:r>
      <w:r w:rsidR="0052298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еженедельно посещает </w:t>
      </w:r>
      <w:r w:rsidR="00522981">
        <w:rPr>
          <w:color w:val="000000"/>
          <w:sz w:val="24"/>
          <w:szCs w:val="24"/>
        </w:rPr>
        <w:t>дополнител</w:t>
      </w:r>
      <w:r w:rsidR="00522981">
        <w:rPr>
          <w:color w:val="000000"/>
          <w:sz w:val="24"/>
          <w:szCs w:val="24"/>
        </w:rPr>
        <w:t>ь</w:t>
      </w:r>
      <w:r w:rsidR="00522981">
        <w:rPr>
          <w:color w:val="000000"/>
          <w:sz w:val="24"/>
          <w:szCs w:val="24"/>
        </w:rPr>
        <w:t>ны</w:t>
      </w:r>
      <w:r>
        <w:rPr>
          <w:color w:val="000000"/>
          <w:sz w:val="24"/>
          <w:szCs w:val="24"/>
        </w:rPr>
        <w:t>е внеурочные</w:t>
      </w:r>
      <w:r w:rsidR="00522981">
        <w:rPr>
          <w:color w:val="000000"/>
          <w:sz w:val="24"/>
          <w:szCs w:val="24"/>
        </w:rPr>
        <w:t xml:space="preserve"> заняти</w:t>
      </w:r>
      <w:r>
        <w:rPr>
          <w:color w:val="000000"/>
          <w:sz w:val="24"/>
          <w:szCs w:val="24"/>
        </w:rPr>
        <w:t>я</w:t>
      </w:r>
      <w:r w:rsidR="0052298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Дополнительные </w:t>
      </w:r>
      <w:r w:rsidR="00522981">
        <w:rPr>
          <w:color w:val="000000"/>
          <w:sz w:val="24"/>
          <w:szCs w:val="24"/>
        </w:rPr>
        <w:t>занятия проходят по плану регулярно</w:t>
      </w:r>
      <w:r w:rsidR="00842F31">
        <w:rPr>
          <w:color w:val="000000"/>
          <w:sz w:val="24"/>
          <w:szCs w:val="24"/>
        </w:rPr>
        <w:t>.</w:t>
      </w:r>
    </w:p>
    <w:p w:rsidR="008E6EAD" w:rsidRDefault="008E6EAD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842F31" w:rsidRDefault="00842F31" w:rsidP="00842F31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обмена мнениями выявлены учащиеся, знания которых вызывают тревогу по нескол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ким предметам итоговой аттестации.</w:t>
      </w:r>
    </w:p>
    <w:p w:rsidR="009E289C" w:rsidRDefault="009E289C" w:rsidP="009E289C">
      <w:pPr>
        <w:ind w:left="284"/>
        <w:jc w:val="both"/>
        <w:rPr>
          <w:color w:val="000000"/>
          <w:sz w:val="24"/>
          <w:szCs w:val="24"/>
        </w:rPr>
      </w:pPr>
    </w:p>
    <w:p w:rsidR="00F93420" w:rsidRPr="00F93420" w:rsidRDefault="000C12F9" w:rsidP="00F9342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20726A">
        <w:rPr>
          <w:color w:val="000000"/>
          <w:sz w:val="24"/>
          <w:szCs w:val="24"/>
        </w:rPr>
        <w:t xml:space="preserve">2. </w:t>
      </w:r>
      <w:r w:rsidR="00F93420" w:rsidRPr="00F93420">
        <w:rPr>
          <w:color w:val="000000"/>
          <w:sz w:val="24"/>
          <w:szCs w:val="24"/>
        </w:rPr>
        <w:t xml:space="preserve">Проблема объективного оценивания результатов обучения учащихся в общеобразовательной школе в настоящее время не решена. Попытки решить эту проблему совершались десятилетия, но ни одна общеобразовательная </w:t>
      </w:r>
      <w:proofErr w:type="gramStart"/>
      <w:r w:rsidR="00F93420" w:rsidRPr="00F93420">
        <w:rPr>
          <w:color w:val="000000"/>
          <w:sz w:val="24"/>
          <w:szCs w:val="24"/>
        </w:rPr>
        <w:t>школа</w:t>
      </w:r>
      <w:proofErr w:type="gramEnd"/>
      <w:r w:rsidR="00F93420" w:rsidRPr="00F93420">
        <w:rPr>
          <w:color w:val="000000"/>
          <w:sz w:val="24"/>
          <w:szCs w:val="24"/>
        </w:rPr>
        <w:t xml:space="preserve"> ни в одной стране так и не имеет простых и надежных средств, обеспечивающих объективное оценивание.</w:t>
      </w:r>
    </w:p>
    <w:p w:rsidR="00F93420" w:rsidRDefault="00F93420" w:rsidP="00F9342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F93420">
        <w:rPr>
          <w:color w:val="000000"/>
          <w:sz w:val="24"/>
          <w:szCs w:val="24"/>
        </w:rPr>
        <w:t>Отсутствие объективного оценивания результатов учебной деятельности создает условия, в которых укореняется и властвует субъективное оценивание достижений учащихся. А пред</w:t>
      </w:r>
      <w:r w:rsidRPr="00F93420">
        <w:rPr>
          <w:color w:val="000000"/>
          <w:sz w:val="24"/>
          <w:szCs w:val="24"/>
        </w:rPr>
        <w:t>о</w:t>
      </w:r>
      <w:r w:rsidRPr="00F93420">
        <w:rPr>
          <w:color w:val="000000"/>
          <w:sz w:val="24"/>
          <w:szCs w:val="24"/>
        </w:rPr>
        <w:t xml:space="preserve">ставление возможности учащимся, родителям, другими учителям оспорить оценку учителя по существу является средством нейтрализации властвующего субъективизма в оценивании. Эта возможность </w:t>
      </w:r>
      <w:r>
        <w:rPr>
          <w:color w:val="000000"/>
          <w:sz w:val="24"/>
          <w:szCs w:val="24"/>
        </w:rPr>
        <w:t>–</w:t>
      </w:r>
      <w:r w:rsidRPr="00F93420">
        <w:rPr>
          <w:color w:val="000000"/>
          <w:sz w:val="24"/>
          <w:szCs w:val="24"/>
        </w:rPr>
        <w:t xml:space="preserve"> вынужденная мера, которая не решает самой проблемы объективности оцен</w:t>
      </w:r>
      <w:r w:rsidRPr="00F93420">
        <w:rPr>
          <w:color w:val="000000"/>
          <w:sz w:val="24"/>
          <w:szCs w:val="24"/>
        </w:rPr>
        <w:t>и</w:t>
      </w:r>
      <w:r w:rsidRPr="00F93420">
        <w:rPr>
          <w:color w:val="000000"/>
          <w:sz w:val="24"/>
          <w:szCs w:val="24"/>
        </w:rPr>
        <w:t>вания, а делает уязвимым учителя, утверждая в глазах общества его виновность в необъекти</w:t>
      </w:r>
      <w:r w:rsidRPr="00F93420">
        <w:rPr>
          <w:color w:val="000000"/>
          <w:sz w:val="24"/>
          <w:szCs w:val="24"/>
        </w:rPr>
        <w:t>в</w:t>
      </w:r>
      <w:r w:rsidRPr="00F93420">
        <w:rPr>
          <w:color w:val="000000"/>
          <w:sz w:val="24"/>
          <w:szCs w:val="24"/>
        </w:rPr>
        <w:t>ности оценивания. В действительности это не вина учителя, а беда общества, в котором не обеспечена объективность оценивания в учебной деятельности.</w:t>
      </w:r>
    </w:p>
    <w:p w:rsidR="0042701C" w:rsidRPr="0042701C" w:rsidRDefault="0042701C" w:rsidP="00F9342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lastRenderedPageBreak/>
        <w:t>Оценивание – процесс наблюдения за учебной и познавательной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деятельностью учащихся, а также процесс описания, сбора, регистрации и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интерпретации информации об ученике с ц</w:t>
      </w:r>
      <w:r w:rsidRPr="0042701C">
        <w:rPr>
          <w:color w:val="000000"/>
          <w:sz w:val="24"/>
          <w:szCs w:val="24"/>
        </w:rPr>
        <w:t>е</w:t>
      </w:r>
      <w:r w:rsidRPr="0042701C">
        <w:rPr>
          <w:color w:val="000000"/>
          <w:sz w:val="24"/>
          <w:szCs w:val="24"/>
        </w:rPr>
        <w:t>лью улучшения качества образования.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Оценка – результат процесса оценивания. Деятельность или действие по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оцениванию, кач</w:t>
      </w:r>
      <w:r w:rsidRPr="0042701C">
        <w:rPr>
          <w:color w:val="000000"/>
          <w:sz w:val="24"/>
          <w:szCs w:val="24"/>
        </w:rPr>
        <w:t>е</w:t>
      </w:r>
      <w:r w:rsidRPr="0042701C">
        <w:rPr>
          <w:color w:val="000000"/>
          <w:sz w:val="24"/>
          <w:szCs w:val="24"/>
        </w:rPr>
        <w:t>ственная информация обратной связи.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Отметка – это символ, условно-формальное, количественное выражение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оценки учебных д</w:t>
      </w:r>
      <w:r w:rsidRPr="0042701C">
        <w:rPr>
          <w:color w:val="000000"/>
          <w:sz w:val="24"/>
          <w:szCs w:val="24"/>
        </w:rPr>
        <w:t>о</w:t>
      </w:r>
      <w:r w:rsidRPr="0042701C">
        <w:rPr>
          <w:color w:val="000000"/>
          <w:sz w:val="24"/>
          <w:szCs w:val="24"/>
        </w:rPr>
        <w:t>стижений учащихся в цифрах, буквах или иным образом.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Основными функциями оценивания знаний учащихся являются: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Контролирующая функция – определяет уровень достижений каждого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ученика, готовность к усвоению нового материала, что позволяет учителю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соответственно планиров</w:t>
      </w:r>
      <w:r>
        <w:rPr>
          <w:color w:val="000000"/>
          <w:sz w:val="24"/>
          <w:szCs w:val="24"/>
        </w:rPr>
        <w:t>ать и излагать учебный материал.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Учебная функция – способствует повторению, уточнению и углублению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знаний, их систем</w:t>
      </w:r>
      <w:r w:rsidRPr="0042701C">
        <w:rPr>
          <w:color w:val="000000"/>
          <w:sz w:val="24"/>
          <w:szCs w:val="24"/>
        </w:rPr>
        <w:t>а</w:t>
      </w:r>
      <w:r w:rsidRPr="0042701C">
        <w:rPr>
          <w:color w:val="000000"/>
          <w:sz w:val="24"/>
          <w:szCs w:val="24"/>
        </w:rPr>
        <w:t>тизации, сов</w:t>
      </w:r>
      <w:r>
        <w:rPr>
          <w:color w:val="000000"/>
          <w:sz w:val="24"/>
          <w:szCs w:val="24"/>
        </w:rPr>
        <w:t>ершенствованию умений и навыков.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spellStart"/>
      <w:r w:rsidRPr="0042701C">
        <w:rPr>
          <w:color w:val="000000"/>
          <w:sz w:val="24"/>
          <w:szCs w:val="24"/>
        </w:rPr>
        <w:t>Диагностико</w:t>
      </w:r>
      <w:proofErr w:type="spellEnd"/>
      <w:r>
        <w:rPr>
          <w:color w:val="000000"/>
          <w:sz w:val="24"/>
          <w:szCs w:val="24"/>
        </w:rPr>
        <w:t>-</w:t>
      </w:r>
      <w:r w:rsidRPr="0042701C">
        <w:rPr>
          <w:color w:val="000000"/>
          <w:sz w:val="24"/>
          <w:szCs w:val="24"/>
        </w:rPr>
        <w:t>корректирующая функция – выясняет причины трудностей,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возникающих у уч</w:t>
      </w:r>
      <w:r w:rsidRPr="0042701C">
        <w:rPr>
          <w:color w:val="000000"/>
          <w:sz w:val="24"/>
          <w:szCs w:val="24"/>
        </w:rPr>
        <w:t>е</w:t>
      </w:r>
      <w:r w:rsidRPr="0042701C">
        <w:rPr>
          <w:color w:val="000000"/>
          <w:sz w:val="24"/>
          <w:szCs w:val="24"/>
        </w:rPr>
        <w:t>ника в процессе обучения. А так же обнаруживает пробелы в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усвоенном материале, вносит коррективы, направленные на их устранение.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Стимулирующее</w:t>
      </w:r>
      <w:r>
        <w:rPr>
          <w:color w:val="000000"/>
          <w:sz w:val="24"/>
          <w:szCs w:val="24"/>
        </w:rPr>
        <w:t>-</w:t>
      </w:r>
      <w:r w:rsidRPr="0042701C">
        <w:rPr>
          <w:color w:val="000000"/>
          <w:sz w:val="24"/>
          <w:szCs w:val="24"/>
        </w:rPr>
        <w:t>мотивационная функция – формирует положительные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мотивы обучения;</w:t>
      </w:r>
    </w:p>
    <w:p w:rsid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Воспитательная функция – способствует формированию умений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ответственно и сосредот</w:t>
      </w:r>
      <w:r w:rsidRPr="0042701C">
        <w:rPr>
          <w:color w:val="000000"/>
          <w:sz w:val="24"/>
          <w:szCs w:val="24"/>
        </w:rPr>
        <w:t>о</w:t>
      </w:r>
      <w:r w:rsidRPr="0042701C">
        <w:rPr>
          <w:color w:val="000000"/>
          <w:sz w:val="24"/>
          <w:szCs w:val="24"/>
        </w:rPr>
        <w:t>ченно работать, применять приемы контроля и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самоконтроля, рефлексии учебной деятельн</w:t>
      </w:r>
      <w:r w:rsidRPr="0042701C">
        <w:rPr>
          <w:color w:val="000000"/>
          <w:sz w:val="24"/>
          <w:szCs w:val="24"/>
        </w:rPr>
        <w:t>о</w:t>
      </w:r>
      <w:r w:rsidRPr="0042701C">
        <w:rPr>
          <w:color w:val="000000"/>
          <w:sz w:val="24"/>
          <w:szCs w:val="24"/>
        </w:rPr>
        <w:t>сти.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Система оценивания учебных достижений реализует следующие основные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подходы: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>- личностно-ориентированный подход, включающий учет и развитие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потенциальных возмо</w:t>
      </w:r>
      <w:r w:rsidRPr="0042701C">
        <w:rPr>
          <w:color w:val="000000"/>
          <w:sz w:val="24"/>
          <w:szCs w:val="24"/>
        </w:rPr>
        <w:t>ж</w:t>
      </w:r>
      <w:r w:rsidRPr="0042701C">
        <w:rPr>
          <w:color w:val="000000"/>
          <w:sz w:val="24"/>
          <w:szCs w:val="24"/>
        </w:rPr>
        <w:t>ностей личности каждого учащегося посредством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 xml:space="preserve">использования </w:t>
      </w:r>
      <w:proofErr w:type="spellStart"/>
      <w:r w:rsidRPr="0042701C">
        <w:rPr>
          <w:color w:val="000000"/>
          <w:sz w:val="24"/>
          <w:szCs w:val="24"/>
        </w:rPr>
        <w:t>разноуровневой</w:t>
      </w:r>
      <w:proofErr w:type="spellEnd"/>
      <w:r w:rsidRPr="0042701C">
        <w:rPr>
          <w:color w:val="000000"/>
          <w:sz w:val="24"/>
          <w:szCs w:val="24"/>
        </w:rPr>
        <w:t xml:space="preserve"> диффере</w:t>
      </w:r>
      <w:r w:rsidRPr="0042701C">
        <w:rPr>
          <w:color w:val="000000"/>
          <w:sz w:val="24"/>
          <w:szCs w:val="24"/>
        </w:rPr>
        <w:t>н</w:t>
      </w:r>
      <w:r w:rsidRPr="0042701C">
        <w:rPr>
          <w:color w:val="000000"/>
          <w:sz w:val="24"/>
          <w:szCs w:val="24"/>
        </w:rPr>
        <w:t>цированной шкалы оценивания учебных</w:t>
      </w:r>
      <w:r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достижений;</w:t>
      </w:r>
    </w:p>
    <w:p w:rsidR="0042701C" w:rsidRP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 xml:space="preserve">- </w:t>
      </w:r>
      <w:proofErr w:type="spellStart"/>
      <w:r w:rsidRPr="0042701C">
        <w:rPr>
          <w:color w:val="000000"/>
          <w:sz w:val="24"/>
          <w:szCs w:val="24"/>
        </w:rPr>
        <w:t>деятельностный</w:t>
      </w:r>
      <w:proofErr w:type="spellEnd"/>
      <w:r w:rsidRPr="0042701C">
        <w:rPr>
          <w:color w:val="000000"/>
          <w:sz w:val="24"/>
          <w:szCs w:val="24"/>
        </w:rPr>
        <w:t xml:space="preserve"> подход, направленный на наиболее полное выявление</w:t>
      </w:r>
      <w:r w:rsidR="00F93420"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возможностей и сп</w:t>
      </w:r>
      <w:r w:rsidRPr="0042701C">
        <w:rPr>
          <w:color w:val="000000"/>
          <w:sz w:val="24"/>
          <w:szCs w:val="24"/>
        </w:rPr>
        <w:t>о</w:t>
      </w:r>
      <w:r w:rsidRPr="0042701C">
        <w:rPr>
          <w:color w:val="000000"/>
          <w:sz w:val="24"/>
          <w:szCs w:val="24"/>
        </w:rPr>
        <w:t>собностей личности в условиях организации самостоятельной</w:t>
      </w:r>
      <w:r w:rsidR="00F93420"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продуктивной деятельности ученика;</w:t>
      </w:r>
    </w:p>
    <w:p w:rsidR="0042701C" w:rsidRDefault="0042701C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701C">
        <w:rPr>
          <w:color w:val="000000"/>
          <w:sz w:val="24"/>
          <w:szCs w:val="24"/>
        </w:rPr>
        <w:t xml:space="preserve">- </w:t>
      </w:r>
      <w:proofErr w:type="spellStart"/>
      <w:r w:rsidRPr="0042701C">
        <w:rPr>
          <w:color w:val="000000"/>
          <w:sz w:val="24"/>
          <w:szCs w:val="24"/>
        </w:rPr>
        <w:t>здоровьесберегающий</w:t>
      </w:r>
      <w:proofErr w:type="spellEnd"/>
      <w:r w:rsidRPr="0042701C">
        <w:rPr>
          <w:color w:val="000000"/>
          <w:sz w:val="24"/>
          <w:szCs w:val="24"/>
        </w:rPr>
        <w:t xml:space="preserve"> подход, обеспечивающий решение задач сохранения и</w:t>
      </w:r>
      <w:r w:rsidR="00F93420"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укрепления с</w:t>
      </w:r>
      <w:r w:rsidRPr="0042701C">
        <w:rPr>
          <w:color w:val="000000"/>
          <w:sz w:val="24"/>
          <w:szCs w:val="24"/>
        </w:rPr>
        <w:t>о</w:t>
      </w:r>
      <w:r w:rsidRPr="0042701C">
        <w:rPr>
          <w:color w:val="000000"/>
          <w:sz w:val="24"/>
          <w:szCs w:val="24"/>
        </w:rPr>
        <w:t>циально-психологического здоровья детей, подростков и юношей</w:t>
      </w:r>
      <w:r w:rsidR="00F93420"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путем создания благоприя</w:t>
      </w:r>
      <w:r w:rsidRPr="0042701C">
        <w:rPr>
          <w:color w:val="000000"/>
          <w:sz w:val="24"/>
          <w:szCs w:val="24"/>
        </w:rPr>
        <w:t>т</w:t>
      </w:r>
      <w:r w:rsidRPr="0042701C">
        <w:rPr>
          <w:color w:val="000000"/>
          <w:sz w:val="24"/>
          <w:szCs w:val="24"/>
        </w:rPr>
        <w:t>ного психологического климата в ситуации оценивания</w:t>
      </w:r>
      <w:r w:rsidR="00F93420">
        <w:rPr>
          <w:color w:val="000000"/>
          <w:sz w:val="24"/>
          <w:szCs w:val="24"/>
        </w:rPr>
        <w:t xml:space="preserve"> </w:t>
      </w:r>
      <w:r w:rsidRPr="0042701C">
        <w:rPr>
          <w:color w:val="000000"/>
          <w:sz w:val="24"/>
          <w:szCs w:val="24"/>
        </w:rPr>
        <w:t>при общей интенсификации учебного процесса.</w:t>
      </w:r>
    </w:p>
    <w:p w:rsidR="00F93420" w:rsidRPr="00F93420" w:rsidRDefault="00F93420" w:rsidP="00F9342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F93420">
        <w:rPr>
          <w:color w:val="000000"/>
          <w:sz w:val="24"/>
          <w:szCs w:val="24"/>
        </w:rPr>
        <w:t>Оценочная деятельность учителя должна</w:t>
      </w:r>
      <w:r>
        <w:rPr>
          <w:color w:val="000000"/>
          <w:sz w:val="24"/>
          <w:szCs w:val="24"/>
        </w:rPr>
        <w:t xml:space="preserve"> </w:t>
      </w:r>
      <w:r w:rsidRPr="00F93420">
        <w:rPr>
          <w:color w:val="000000"/>
          <w:sz w:val="24"/>
          <w:szCs w:val="24"/>
        </w:rPr>
        <w:t>строиться на основе следующих общих принципов:</w:t>
      </w:r>
    </w:p>
    <w:p w:rsidR="00F93420" w:rsidRPr="00F93420" w:rsidRDefault="007D3982" w:rsidP="00F9342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93420" w:rsidRPr="00F93420">
        <w:rPr>
          <w:color w:val="000000"/>
          <w:sz w:val="24"/>
          <w:szCs w:val="24"/>
        </w:rPr>
        <w:t xml:space="preserve">Оценивание является постоянным процессом, естественным </w:t>
      </w:r>
      <w:proofErr w:type="gramStart"/>
      <w:r w:rsidR="00F93420" w:rsidRPr="00F93420">
        <w:rPr>
          <w:color w:val="000000"/>
          <w:sz w:val="24"/>
          <w:szCs w:val="24"/>
        </w:rPr>
        <w:t>образом</w:t>
      </w:r>
      <w:proofErr w:type="gramEnd"/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интегрированным в о</w:t>
      </w:r>
      <w:r w:rsidR="00F93420" w:rsidRPr="00F93420">
        <w:rPr>
          <w:color w:val="000000"/>
          <w:sz w:val="24"/>
          <w:szCs w:val="24"/>
        </w:rPr>
        <w:t>б</w:t>
      </w:r>
      <w:r w:rsidR="00F93420" w:rsidRPr="00F93420">
        <w:rPr>
          <w:color w:val="000000"/>
          <w:sz w:val="24"/>
          <w:szCs w:val="24"/>
        </w:rPr>
        <w:t>разовательную практику. В зависимости от этапа обучения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 xml:space="preserve">используется диагностическое (стартовое, текущее) и </w:t>
      </w:r>
      <w:proofErr w:type="spellStart"/>
      <w:r w:rsidR="00F93420" w:rsidRPr="00F93420">
        <w:rPr>
          <w:color w:val="000000"/>
          <w:sz w:val="24"/>
          <w:szCs w:val="24"/>
        </w:rPr>
        <w:t>срезовое</w:t>
      </w:r>
      <w:proofErr w:type="spellEnd"/>
      <w:r w:rsidR="00F93420" w:rsidRPr="00F93420">
        <w:rPr>
          <w:color w:val="000000"/>
          <w:sz w:val="24"/>
          <w:szCs w:val="24"/>
        </w:rPr>
        <w:t xml:space="preserve"> (тематическое,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промежуточное, рубежное, итоговое) оценив</w:t>
      </w:r>
      <w:r w:rsidR="00F93420" w:rsidRPr="00F93420">
        <w:rPr>
          <w:color w:val="000000"/>
          <w:sz w:val="24"/>
          <w:szCs w:val="24"/>
        </w:rPr>
        <w:t>а</w:t>
      </w:r>
      <w:r w:rsidR="00F93420" w:rsidRPr="00F93420">
        <w:rPr>
          <w:color w:val="000000"/>
          <w:sz w:val="24"/>
          <w:szCs w:val="24"/>
        </w:rPr>
        <w:t>ние. При этом итоговая отметка может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быть выставлена как обобщенный результат накопле</w:t>
      </w:r>
      <w:r w:rsidR="00F93420" w:rsidRPr="00F93420">
        <w:rPr>
          <w:color w:val="000000"/>
          <w:sz w:val="24"/>
          <w:szCs w:val="24"/>
        </w:rPr>
        <w:t>н</w:t>
      </w:r>
      <w:r w:rsidR="00F93420" w:rsidRPr="00F93420">
        <w:rPr>
          <w:color w:val="000000"/>
          <w:sz w:val="24"/>
          <w:szCs w:val="24"/>
        </w:rPr>
        <w:t>ных за период обучения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отметок.</w:t>
      </w:r>
    </w:p>
    <w:p w:rsidR="00F93420" w:rsidRPr="00F93420" w:rsidRDefault="007D3982" w:rsidP="00F9342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93420" w:rsidRPr="00F93420">
        <w:rPr>
          <w:color w:val="000000"/>
          <w:sz w:val="24"/>
          <w:szCs w:val="24"/>
        </w:rPr>
        <w:t xml:space="preserve">Оценивание может быть только </w:t>
      </w:r>
      <w:proofErr w:type="spellStart"/>
      <w:r w:rsidR="00F93420" w:rsidRPr="00F93420">
        <w:rPr>
          <w:color w:val="000000"/>
          <w:sz w:val="24"/>
          <w:szCs w:val="24"/>
        </w:rPr>
        <w:t>критериальным</w:t>
      </w:r>
      <w:proofErr w:type="spellEnd"/>
      <w:r w:rsidR="00F93420" w:rsidRPr="00F93420">
        <w:rPr>
          <w:color w:val="000000"/>
          <w:sz w:val="24"/>
          <w:szCs w:val="24"/>
        </w:rPr>
        <w:t>. Основными критериями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оценивания выст</w:t>
      </w:r>
      <w:r w:rsidR="00F93420" w:rsidRPr="00F93420">
        <w:rPr>
          <w:color w:val="000000"/>
          <w:sz w:val="24"/>
          <w:szCs w:val="24"/>
        </w:rPr>
        <w:t>у</w:t>
      </w:r>
      <w:r w:rsidR="00F93420" w:rsidRPr="00F93420">
        <w:rPr>
          <w:color w:val="000000"/>
          <w:sz w:val="24"/>
          <w:szCs w:val="24"/>
        </w:rPr>
        <w:t>пают планируемые результаты обучения. При этом нормы и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критерии оценивания, алгоритм выставления отметки известны заранее и педагогам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и учащимся. Они могут вырабатываться ими совместно.</w:t>
      </w:r>
    </w:p>
    <w:p w:rsidR="00F93420" w:rsidRPr="00F93420" w:rsidRDefault="007D3982" w:rsidP="00F9342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Оцениваться с помощью отметки могут только результаты деятельности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ученика и процесс их формирования, но не личные качества ребенка. Оценивать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можно только то, чему учат.</w:t>
      </w:r>
    </w:p>
    <w:p w:rsidR="00F93420" w:rsidRPr="00F93420" w:rsidRDefault="007D3982" w:rsidP="00F9342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93420" w:rsidRPr="00F93420">
        <w:rPr>
          <w:color w:val="000000"/>
          <w:sz w:val="24"/>
          <w:szCs w:val="24"/>
        </w:rPr>
        <w:t>Система оценивания выстраивается таким образом, чтобы учащиеся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>включались в контрол</w:t>
      </w:r>
      <w:r w:rsidR="00F93420" w:rsidRPr="00F93420">
        <w:rPr>
          <w:color w:val="000000"/>
          <w:sz w:val="24"/>
          <w:szCs w:val="24"/>
        </w:rPr>
        <w:t>ь</w:t>
      </w:r>
      <w:r w:rsidR="00F93420" w:rsidRPr="00F93420">
        <w:rPr>
          <w:color w:val="000000"/>
          <w:sz w:val="24"/>
          <w:szCs w:val="24"/>
        </w:rPr>
        <w:t>но-оценочную деятельность, приобретая навыки и привычку</w:t>
      </w:r>
      <w:r w:rsidR="00F93420">
        <w:rPr>
          <w:color w:val="000000"/>
          <w:sz w:val="24"/>
          <w:szCs w:val="24"/>
        </w:rPr>
        <w:t xml:space="preserve"> </w:t>
      </w:r>
      <w:r w:rsidR="00F93420" w:rsidRPr="00F93420">
        <w:rPr>
          <w:color w:val="000000"/>
          <w:sz w:val="24"/>
          <w:szCs w:val="24"/>
        </w:rPr>
        <w:t xml:space="preserve">к самооценке и </w:t>
      </w:r>
      <w:proofErr w:type="spellStart"/>
      <w:r w:rsidR="00F93420" w:rsidRPr="00F93420">
        <w:rPr>
          <w:color w:val="000000"/>
          <w:sz w:val="24"/>
          <w:szCs w:val="24"/>
        </w:rPr>
        <w:t>взаимооценке</w:t>
      </w:r>
      <w:proofErr w:type="spellEnd"/>
      <w:r w:rsidR="00F93420" w:rsidRPr="00F93420">
        <w:rPr>
          <w:color w:val="000000"/>
          <w:sz w:val="24"/>
          <w:szCs w:val="24"/>
        </w:rPr>
        <w:t>.</w:t>
      </w:r>
    </w:p>
    <w:p w:rsidR="00605E17" w:rsidRPr="00605E17" w:rsidRDefault="00605E17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605E17">
        <w:rPr>
          <w:color w:val="000000"/>
          <w:sz w:val="24"/>
          <w:szCs w:val="24"/>
        </w:rPr>
        <w:t>При оценивании</w:t>
      </w:r>
      <w:r w:rsidR="007D3982">
        <w:rPr>
          <w:color w:val="000000"/>
          <w:sz w:val="24"/>
          <w:szCs w:val="24"/>
        </w:rPr>
        <w:t xml:space="preserve"> деятельности</w:t>
      </w:r>
      <w:r w:rsidRPr="00605E17">
        <w:rPr>
          <w:color w:val="000000"/>
          <w:sz w:val="24"/>
          <w:szCs w:val="24"/>
        </w:rPr>
        <w:t xml:space="preserve"> ученика учитель должен использовать эффективное поощрение его актив</w:t>
      </w:r>
      <w:r w:rsidR="007D3982">
        <w:rPr>
          <w:color w:val="000000"/>
          <w:sz w:val="24"/>
          <w:szCs w:val="24"/>
        </w:rPr>
        <w:t>ности</w:t>
      </w:r>
      <w:r w:rsidRPr="00605E17">
        <w:rPr>
          <w:color w:val="000000"/>
          <w:sz w:val="24"/>
          <w:szCs w:val="24"/>
        </w:rPr>
        <w:t xml:space="preserve">. </w:t>
      </w:r>
    </w:p>
    <w:p w:rsidR="00605E17" w:rsidRPr="00605E17" w:rsidRDefault="007D3982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05E17" w:rsidRPr="00605E17">
        <w:rPr>
          <w:color w:val="000000"/>
          <w:sz w:val="24"/>
          <w:szCs w:val="24"/>
        </w:rPr>
        <w:t>Поощрение осуществляется постоянно и сопровождается пояснением. Важно не только, к</w:t>
      </w:r>
      <w:r w:rsidR="00605E17" w:rsidRPr="00605E17">
        <w:rPr>
          <w:color w:val="000000"/>
          <w:sz w:val="24"/>
          <w:szCs w:val="24"/>
        </w:rPr>
        <w:t>а</w:t>
      </w:r>
      <w:r w:rsidR="00605E17" w:rsidRPr="00605E17">
        <w:rPr>
          <w:color w:val="000000"/>
          <w:sz w:val="24"/>
          <w:szCs w:val="24"/>
        </w:rPr>
        <w:t>кую оценку поставил учитель ученику, но и то, что он при этом сказал. Реб</w:t>
      </w:r>
      <w:r w:rsidR="00412317">
        <w:rPr>
          <w:color w:val="000000"/>
          <w:sz w:val="24"/>
          <w:szCs w:val="24"/>
        </w:rPr>
        <w:t>ё</w:t>
      </w:r>
      <w:r w:rsidR="00605E17" w:rsidRPr="00605E17">
        <w:rPr>
          <w:color w:val="000000"/>
          <w:sz w:val="24"/>
          <w:szCs w:val="24"/>
        </w:rPr>
        <w:t>нок должен знать, чего ждет от него учитель в следующий раз.</w:t>
      </w:r>
    </w:p>
    <w:p w:rsidR="00605E17" w:rsidRPr="00605E17" w:rsidRDefault="007D3982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05E17" w:rsidRPr="00605E17">
        <w:rPr>
          <w:color w:val="000000"/>
          <w:sz w:val="24"/>
          <w:szCs w:val="24"/>
        </w:rPr>
        <w:t xml:space="preserve"> Учитель проявляет заинтересованность в успехах ученика. </w:t>
      </w:r>
    </w:p>
    <w:p w:rsidR="00605E17" w:rsidRPr="00605E17" w:rsidRDefault="007D3982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 w:rsidR="00605E17" w:rsidRPr="00605E17">
        <w:rPr>
          <w:color w:val="000000"/>
          <w:sz w:val="24"/>
          <w:szCs w:val="24"/>
        </w:rPr>
        <w:t xml:space="preserve"> Да</w:t>
      </w:r>
      <w:r w:rsidR="00412317">
        <w:rPr>
          <w:color w:val="000000"/>
          <w:sz w:val="24"/>
          <w:szCs w:val="24"/>
        </w:rPr>
        <w:t>ё</w:t>
      </w:r>
      <w:r w:rsidR="00605E17" w:rsidRPr="00605E17">
        <w:rPr>
          <w:color w:val="000000"/>
          <w:sz w:val="24"/>
          <w:szCs w:val="24"/>
        </w:rPr>
        <w:t>т ученику сведения о значимости достигнутых результатов. Не следует захваливать х</w:t>
      </w:r>
      <w:r w:rsidR="00605E17" w:rsidRPr="00605E17">
        <w:rPr>
          <w:color w:val="000000"/>
          <w:sz w:val="24"/>
          <w:szCs w:val="24"/>
        </w:rPr>
        <w:t>о</w:t>
      </w:r>
      <w:r w:rsidR="00605E17" w:rsidRPr="00605E17">
        <w:rPr>
          <w:color w:val="000000"/>
          <w:sz w:val="24"/>
          <w:szCs w:val="24"/>
        </w:rPr>
        <w:t xml:space="preserve">роших учеников, особенно тех детей, которые достигают высоких результатов без особого труда. </w:t>
      </w:r>
      <w:r>
        <w:rPr>
          <w:color w:val="000000"/>
          <w:sz w:val="24"/>
          <w:szCs w:val="24"/>
        </w:rPr>
        <w:t>Н</w:t>
      </w:r>
      <w:r w:rsidR="00605E17" w:rsidRPr="00605E17">
        <w:rPr>
          <w:color w:val="000000"/>
          <w:sz w:val="24"/>
          <w:szCs w:val="24"/>
        </w:rPr>
        <w:t>ужно поощрять в той или иной форме малейшее продвижение в учении хотя и слаб</w:t>
      </w:r>
      <w:r w:rsidR="00605E17" w:rsidRPr="00605E17">
        <w:rPr>
          <w:color w:val="000000"/>
          <w:sz w:val="24"/>
          <w:szCs w:val="24"/>
        </w:rPr>
        <w:t>о</w:t>
      </w:r>
      <w:r w:rsidR="00605E17" w:rsidRPr="00605E17">
        <w:rPr>
          <w:color w:val="000000"/>
          <w:sz w:val="24"/>
          <w:szCs w:val="24"/>
        </w:rPr>
        <w:t>го, но трудолюбивого, старательного ребенка.</w:t>
      </w:r>
    </w:p>
    <w:p w:rsidR="00605E17" w:rsidRPr="00605E17" w:rsidRDefault="007D3982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05E17" w:rsidRPr="00605E17">
        <w:rPr>
          <w:color w:val="000000"/>
          <w:sz w:val="24"/>
          <w:szCs w:val="24"/>
        </w:rPr>
        <w:t xml:space="preserve"> Учитель дает сравнение прошлых и настоящих достижений ученика. </w:t>
      </w:r>
    </w:p>
    <w:p w:rsidR="00605E17" w:rsidRPr="00605E17" w:rsidRDefault="007D3982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05E17" w:rsidRPr="00605E17">
        <w:rPr>
          <w:color w:val="000000"/>
          <w:sz w:val="24"/>
          <w:szCs w:val="24"/>
        </w:rPr>
        <w:t xml:space="preserve"> Учитель связывает успехи со стараниями учащегося.</w:t>
      </w:r>
    </w:p>
    <w:p w:rsidR="00605E17" w:rsidRPr="00605E17" w:rsidRDefault="007D3982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05E17" w:rsidRPr="00605E17">
        <w:rPr>
          <w:color w:val="000000"/>
          <w:sz w:val="24"/>
          <w:szCs w:val="24"/>
        </w:rPr>
        <w:t xml:space="preserve"> Учитель стимулирует внутреннюю мотивацию: ученик выполняет задание либо потому, что оно интересно, либо потому, что хочет развить какое-либо умение и получить удов</w:t>
      </w:r>
      <w:r w:rsidR="00412317">
        <w:rPr>
          <w:color w:val="000000"/>
          <w:sz w:val="24"/>
          <w:szCs w:val="24"/>
        </w:rPr>
        <w:t>летворение</w:t>
      </w:r>
      <w:r w:rsidR="00605E17" w:rsidRPr="00605E17">
        <w:rPr>
          <w:color w:val="000000"/>
          <w:sz w:val="24"/>
          <w:szCs w:val="24"/>
        </w:rPr>
        <w:t xml:space="preserve">. </w:t>
      </w:r>
    </w:p>
    <w:p w:rsidR="00605E17" w:rsidRDefault="00412317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всём при этом не нужно путать поощрение и оценивание. Объективная </w:t>
      </w:r>
      <w:r w:rsidR="007D3982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тметка должна быть </w:t>
      </w:r>
      <w:proofErr w:type="spellStart"/>
      <w:r>
        <w:rPr>
          <w:color w:val="000000"/>
          <w:sz w:val="24"/>
          <w:szCs w:val="24"/>
        </w:rPr>
        <w:t>критериальной</w:t>
      </w:r>
      <w:proofErr w:type="spellEnd"/>
      <w:r>
        <w:rPr>
          <w:color w:val="000000"/>
          <w:sz w:val="24"/>
          <w:szCs w:val="24"/>
        </w:rPr>
        <w:t>.</w:t>
      </w:r>
    </w:p>
    <w:p w:rsidR="00605E17" w:rsidRDefault="00605E17" w:rsidP="0042701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Решили:</w:t>
      </w:r>
    </w:p>
    <w:p w:rsidR="00842F31" w:rsidRDefault="00842F31" w:rsidP="00842F31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1813FF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Активизировать работу по </w:t>
      </w:r>
      <w:r w:rsidRPr="00683D6B">
        <w:rPr>
          <w:color w:val="000000"/>
          <w:sz w:val="24"/>
          <w:szCs w:val="24"/>
        </w:rPr>
        <w:t>подготовк</w:t>
      </w:r>
      <w:r>
        <w:rPr>
          <w:color w:val="000000"/>
          <w:sz w:val="24"/>
          <w:szCs w:val="24"/>
        </w:rPr>
        <w:t>е</w:t>
      </w:r>
      <w:r w:rsidRPr="00683D6B">
        <w:rPr>
          <w:color w:val="000000"/>
          <w:sz w:val="24"/>
          <w:szCs w:val="24"/>
        </w:rPr>
        <w:t xml:space="preserve"> старшеклассников к итоговой аттестации по естестве</w:t>
      </w:r>
      <w:r w:rsidRPr="00683D6B">
        <w:rPr>
          <w:color w:val="000000"/>
          <w:sz w:val="24"/>
          <w:szCs w:val="24"/>
        </w:rPr>
        <w:t>н</w:t>
      </w:r>
      <w:r w:rsidRPr="00683D6B">
        <w:rPr>
          <w:color w:val="000000"/>
          <w:sz w:val="24"/>
          <w:szCs w:val="24"/>
        </w:rPr>
        <w:t>но-математическим предметам</w:t>
      </w:r>
      <w:r>
        <w:rPr>
          <w:color w:val="000000"/>
          <w:sz w:val="24"/>
          <w:szCs w:val="24"/>
        </w:rPr>
        <w:t>. Скоординировать работу с учащимися, которые попали в «группу риска».</w:t>
      </w:r>
    </w:p>
    <w:p w:rsidR="00842F31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невысокими результатами мониторинговых работ по математике в 9 класс</w:t>
      </w:r>
      <w:r w:rsidR="007D3982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скорре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тировать индивидуальные планы подготовки.</w:t>
      </w:r>
    </w:p>
    <w:p w:rsidR="00842F31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Проводить тренировочные и мониторинговые работы по плану и текстам </w:t>
      </w:r>
      <w:proofErr w:type="spellStart"/>
      <w:r>
        <w:rPr>
          <w:color w:val="000000"/>
          <w:sz w:val="24"/>
          <w:szCs w:val="24"/>
        </w:rPr>
        <w:t>СтатГрад</w:t>
      </w:r>
      <w:proofErr w:type="spellEnd"/>
      <w:r>
        <w:rPr>
          <w:color w:val="000000"/>
          <w:sz w:val="24"/>
          <w:szCs w:val="24"/>
        </w:rPr>
        <w:t>.</w:t>
      </w:r>
    </w:p>
    <w:p w:rsidR="00842F31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Обеспечить плановое регулярное проведение внеурочных консультаций </w:t>
      </w:r>
      <w:r w:rsidR="00882F67">
        <w:rPr>
          <w:color w:val="000000"/>
          <w:sz w:val="24"/>
          <w:szCs w:val="24"/>
        </w:rPr>
        <w:t>выпускников</w:t>
      </w:r>
      <w:r>
        <w:rPr>
          <w:color w:val="000000"/>
          <w:sz w:val="24"/>
          <w:szCs w:val="24"/>
        </w:rPr>
        <w:t>.</w:t>
      </w:r>
    </w:p>
    <w:p w:rsidR="00F93420" w:rsidRDefault="007D7C98" w:rsidP="00842F31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F60FFE">
        <w:rPr>
          <w:color w:val="000000"/>
          <w:sz w:val="24"/>
          <w:szCs w:val="24"/>
        </w:rPr>
        <w:t xml:space="preserve">Прилагать усилия к обеспечению объективной </w:t>
      </w:r>
      <w:proofErr w:type="spellStart"/>
      <w:r w:rsidR="00F60FFE">
        <w:rPr>
          <w:color w:val="000000"/>
          <w:sz w:val="24"/>
          <w:szCs w:val="24"/>
        </w:rPr>
        <w:t>критериальной</w:t>
      </w:r>
      <w:proofErr w:type="spellEnd"/>
      <w:r w:rsidR="00F60FFE">
        <w:rPr>
          <w:color w:val="000000"/>
          <w:sz w:val="24"/>
          <w:szCs w:val="24"/>
        </w:rPr>
        <w:t xml:space="preserve"> оценки учебной деятельности учащихся</w:t>
      </w:r>
      <w:r w:rsidR="00882F67">
        <w:rPr>
          <w:color w:val="000000"/>
          <w:sz w:val="24"/>
          <w:szCs w:val="24"/>
        </w:rPr>
        <w:t xml:space="preserve">. </w:t>
      </w:r>
      <w:r w:rsidR="00F60FFE">
        <w:rPr>
          <w:color w:val="000000"/>
          <w:sz w:val="24"/>
          <w:szCs w:val="24"/>
        </w:rPr>
        <w:t xml:space="preserve">Своевременно и комментировано выставлять отметки на уроке.  </w:t>
      </w:r>
    </w:p>
    <w:p w:rsidR="00F93420" w:rsidRDefault="00F93420" w:rsidP="00605E1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Ознакомиться со статьёй «</w:t>
      </w:r>
      <w:r w:rsidRPr="00F93420">
        <w:rPr>
          <w:color w:val="000000"/>
          <w:sz w:val="24"/>
          <w:szCs w:val="24"/>
        </w:rPr>
        <w:t xml:space="preserve">Объективное оценивание </w:t>
      </w:r>
      <w:r>
        <w:rPr>
          <w:color w:val="000000"/>
          <w:sz w:val="24"/>
          <w:szCs w:val="24"/>
        </w:rPr>
        <w:t>–</w:t>
      </w:r>
      <w:r w:rsidRPr="00F93420">
        <w:rPr>
          <w:color w:val="000000"/>
          <w:sz w:val="24"/>
          <w:szCs w:val="24"/>
        </w:rPr>
        <w:t xml:space="preserve"> фундаментальная задача образования</w:t>
      </w:r>
      <w:r>
        <w:rPr>
          <w:color w:val="000000"/>
          <w:sz w:val="24"/>
          <w:szCs w:val="24"/>
        </w:rPr>
        <w:t>»</w:t>
      </w:r>
      <w:r w:rsidR="00605E17">
        <w:rPr>
          <w:color w:val="000000"/>
          <w:sz w:val="24"/>
          <w:szCs w:val="24"/>
        </w:rPr>
        <w:t xml:space="preserve"> </w:t>
      </w:r>
      <w:hyperlink r:id="rId11" w:history="1">
        <w:r w:rsidR="00605E17" w:rsidRPr="00AA3DDC">
          <w:rPr>
            <w:rStyle w:val="a9"/>
            <w:sz w:val="24"/>
            <w:szCs w:val="24"/>
          </w:rPr>
          <w:t>http://teoria.ru/dopolneniya/obektivnoe-ocenivanie-fundamentalnaya-zadacha-obrazovaniya</w:t>
        </w:r>
      </w:hyperlink>
      <w:r w:rsidR="00605E17">
        <w:rPr>
          <w:color w:val="000000"/>
          <w:sz w:val="24"/>
          <w:szCs w:val="24"/>
        </w:rPr>
        <w:t xml:space="preserve"> </w:t>
      </w:r>
    </w:p>
    <w:p w:rsidR="00A32C5D" w:rsidRDefault="00A32C5D" w:rsidP="00A32C5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4857ED" w:rsidRDefault="004857ED" w:rsidP="007D7C9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444715" w:rsidRPr="00444715" w:rsidRDefault="002B60D3" w:rsidP="00444715">
      <w:pPr>
        <w:shd w:val="clear" w:color="auto" w:fill="FFFFFF"/>
        <w:ind w:left="453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3919006</wp:posOffset>
            </wp:positionH>
            <wp:positionV relativeFrom="paragraph">
              <wp:posOffset>90006</wp:posOffset>
            </wp:positionV>
            <wp:extent cx="1234159" cy="964889"/>
            <wp:effectExtent l="0" t="0" r="4445" b="6985"/>
            <wp:wrapNone/>
            <wp:docPr id="3" name="Рисунок 2" descr="Факсим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7300" r="4561" b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07" cy="96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01" w:rsidRPr="00CF2B24">
        <w:rPr>
          <w:color w:val="000000"/>
          <w:sz w:val="24"/>
          <w:szCs w:val="24"/>
        </w:rPr>
        <w:t>Рук</w:t>
      </w:r>
      <w:r w:rsidR="00B418BD">
        <w:rPr>
          <w:color w:val="000000"/>
          <w:sz w:val="24"/>
          <w:szCs w:val="24"/>
        </w:rPr>
        <w:t>оводитель</w:t>
      </w:r>
      <w:r w:rsidR="00B86E01" w:rsidRPr="00CF2B24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>Ш</w:t>
      </w:r>
      <w:r w:rsidR="00B86E01" w:rsidRPr="00CF2B24">
        <w:rPr>
          <w:color w:val="000000"/>
          <w:sz w:val="24"/>
          <w:szCs w:val="24"/>
        </w:rPr>
        <w:t>МО</w:t>
      </w:r>
      <w:r w:rsidR="00B418BD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br/>
      </w:r>
      <w:r w:rsidR="00B418BD">
        <w:rPr>
          <w:color w:val="000000"/>
          <w:sz w:val="24"/>
          <w:szCs w:val="24"/>
        </w:rPr>
        <w:t xml:space="preserve">учителей </w:t>
      </w:r>
      <w:r w:rsidR="00E33467">
        <w:rPr>
          <w:color w:val="000000"/>
          <w:sz w:val="24"/>
          <w:szCs w:val="24"/>
        </w:rPr>
        <w:t>естественно-математических дисциплин</w:t>
      </w:r>
      <w:r w:rsidR="00654426">
        <w:rPr>
          <w:color w:val="000000"/>
          <w:sz w:val="24"/>
          <w:szCs w:val="24"/>
        </w:rPr>
        <w:br/>
        <w:t xml:space="preserve">                                                 </w:t>
      </w:r>
      <w:r w:rsidR="00E33467">
        <w:rPr>
          <w:color w:val="000000"/>
          <w:sz w:val="24"/>
          <w:szCs w:val="24"/>
        </w:rPr>
        <w:t xml:space="preserve">            </w:t>
      </w:r>
      <w:r w:rsidR="00F24262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 xml:space="preserve"> </w:t>
      </w:r>
      <w:proofErr w:type="spellStart"/>
      <w:r w:rsidR="00A2119C">
        <w:rPr>
          <w:color w:val="000000"/>
          <w:sz w:val="24"/>
          <w:szCs w:val="24"/>
        </w:rPr>
        <w:t>В.В.Пичугин</w:t>
      </w:r>
      <w:proofErr w:type="spellEnd"/>
    </w:p>
    <w:sectPr w:rsidR="00444715" w:rsidRPr="00444715" w:rsidSect="00B91D2D">
      <w:footerReference w:type="even" r:id="rId13"/>
      <w:footerReference w:type="default" r:id="rId14"/>
      <w:type w:val="continuous"/>
      <w:pgSz w:w="11909" w:h="16834"/>
      <w:pgMar w:top="993" w:right="852" w:bottom="156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7E" w:rsidRDefault="00FE3F7E">
      <w:r>
        <w:separator/>
      </w:r>
    </w:p>
  </w:endnote>
  <w:endnote w:type="continuationSeparator" w:id="0">
    <w:p w:rsidR="00FE3F7E" w:rsidRDefault="00F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78" w:rsidRDefault="005F5478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478" w:rsidRDefault="005F5478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78" w:rsidRDefault="005F5478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65E">
      <w:rPr>
        <w:rStyle w:val="a5"/>
        <w:noProof/>
      </w:rPr>
      <w:t>4</w:t>
    </w:r>
    <w:r>
      <w:rPr>
        <w:rStyle w:val="a5"/>
      </w:rPr>
      <w:fldChar w:fldCharType="end"/>
    </w:r>
  </w:p>
  <w:p w:rsidR="005F5478" w:rsidRDefault="005F5478" w:rsidP="00A211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7E" w:rsidRDefault="00FE3F7E">
      <w:r>
        <w:separator/>
      </w:r>
    </w:p>
  </w:footnote>
  <w:footnote w:type="continuationSeparator" w:id="0">
    <w:p w:rsidR="00FE3F7E" w:rsidRDefault="00FE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635"/>
    <w:multiLevelType w:val="hybridMultilevel"/>
    <w:tmpl w:val="539A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022FF"/>
    <w:multiLevelType w:val="hybridMultilevel"/>
    <w:tmpl w:val="E268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9561F8"/>
    <w:multiLevelType w:val="hybridMultilevel"/>
    <w:tmpl w:val="49AE2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805A1"/>
    <w:multiLevelType w:val="hybridMultilevel"/>
    <w:tmpl w:val="22B8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BF4139A"/>
    <w:multiLevelType w:val="hybridMultilevel"/>
    <w:tmpl w:val="6E669D0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FDA18A7"/>
    <w:multiLevelType w:val="hybridMultilevel"/>
    <w:tmpl w:val="E47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8E4049"/>
    <w:multiLevelType w:val="hybridMultilevel"/>
    <w:tmpl w:val="D564E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E103BD"/>
    <w:multiLevelType w:val="hybridMultilevel"/>
    <w:tmpl w:val="5002E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8">
    <w:nsid w:val="785818A5"/>
    <w:multiLevelType w:val="hybridMultilevel"/>
    <w:tmpl w:val="D3E0AE06"/>
    <w:lvl w:ilvl="0" w:tplc="D1367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17"/>
  </w:num>
  <w:num w:numId="10">
    <w:abstractNumId w:val="5"/>
  </w:num>
  <w:num w:numId="11">
    <w:abstractNumId w:val="14"/>
  </w:num>
  <w:num w:numId="12">
    <w:abstractNumId w:val="7"/>
  </w:num>
  <w:num w:numId="13">
    <w:abstractNumId w:val="11"/>
  </w:num>
  <w:num w:numId="14">
    <w:abstractNumId w:val="15"/>
  </w:num>
  <w:num w:numId="15">
    <w:abstractNumId w:val="18"/>
  </w:num>
  <w:num w:numId="16">
    <w:abstractNumId w:val="9"/>
  </w:num>
  <w:num w:numId="17">
    <w:abstractNumId w:val="1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3"/>
    <w:rsid w:val="00000A96"/>
    <w:rsid w:val="0001708D"/>
    <w:rsid w:val="00017DF2"/>
    <w:rsid w:val="0002060E"/>
    <w:rsid w:val="00037479"/>
    <w:rsid w:val="000434BF"/>
    <w:rsid w:val="00067AE4"/>
    <w:rsid w:val="000759C5"/>
    <w:rsid w:val="00080E13"/>
    <w:rsid w:val="00092590"/>
    <w:rsid w:val="00095B60"/>
    <w:rsid w:val="000A0D98"/>
    <w:rsid w:val="000B43DC"/>
    <w:rsid w:val="000B4C61"/>
    <w:rsid w:val="000B647B"/>
    <w:rsid w:val="000B7A42"/>
    <w:rsid w:val="000C12F9"/>
    <w:rsid w:val="000D1A4A"/>
    <w:rsid w:val="000D3691"/>
    <w:rsid w:val="000E4451"/>
    <w:rsid w:val="000F5C3C"/>
    <w:rsid w:val="000F7EDF"/>
    <w:rsid w:val="001055AA"/>
    <w:rsid w:val="00105937"/>
    <w:rsid w:val="00122519"/>
    <w:rsid w:val="00122D06"/>
    <w:rsid w:val="001231C7"/>
    <w:rsid w:val="00130764"/>
    <w:rsid w:val="001356F9"/>
    <w:rsid w:val="00143B32"/>
    <w:rsid w:val="00147B1E"/>
    <w:rsid w:val="001534E0"/>
    <w:rsid w:val="001537C1"/>
    <w:rsid w:val="00153FC7"/>
    <w:rsid w:val="00153FF6"/>
    <w:rsid w:val="00155FA9"/>
    <w:rsid w:val="00160B5A"/>
    <w:rsid w:val="00161BEA"/>
    <w:rsid w:val="00172978"/>
    <w:rsid w:val="00173BEE"/>
    <w:rsid w:val="00177FE8"/>
    <w:rsid w:val="0018083A"/>
    <w:rsid w:val="001813FF"/>
    <w:rsid w:val="001857BF"/>
    <w:rsid w:val="001876D4"/>
    <w:rsid w:val="001940EB"/>
    <w:rsid w:val="00195B14"/>
    <w:rsid w:val="001A48A8"/>
    <w:rsid w:val="001A6E18"/>
    <w:rsid w:val="001A73AE"/>
    <w:rsid w:val="001B4628"/>
    <w:rsid w:val="001B5E95"/>
    <w:rsid w:val="001C3E30"/>
    <w:rsid w:val="001C7FF2"/>
    <w:rsid w:val="001D2F24"/>
    <w:rsid w:val="001E0008"/>
    <w:rsid w:val="001E40D7"/>
    <w:rsid w:val="001F5DA6"/>
    <w:rsid w:val="0020083A"/>
    <w:rsid w:val="00203201"/>
    <w:rsid w:val="0020726A"/>
    <w:rsid w:val="00215637"/>
    <w:rsid w:val="00216269"/>
    <w:rsid w:val="00216997"/>
    <w:rsid w:val="0023111C"/>
    <w:rsid w:val="00232CB7"/>
    <w:rsid w:val="00250445"/>
    <w:rsid w:val="0025151F"/>
    <w:rsid w:val="0025472F"/>
    <w:rsid w:val="00255E8E"/>
    <w:rsid w:val="0025780C"/>
    <w:rsid w:val="00257D95"/>
    <w:rsid w:val="00263530"/>
    <w:rsid w:val="0026398A"/>
    <w:rsid w:val="002711D1"/>
    <w:rsid w:val="00276C45"/>
    <w:rsid w:val="002850FB"/>
    <w:rsid w:val="002866F0"/>
    <w:rsid w:val="002957A4"/>
    <w:rsid w:val="002A648F"/>
    <w:rsid w:val="002B2F8D"/>
    <w:rsid w:val="002B39E5"/>
    <w:rsid w:val="002B572D"/>
    <w:rsid w:val="002B60D3"/>
    <w:rsid w:val="002B7180"/>
    <w:rsid w:val="002C46B5"/>
    <w:rsid w:val="002C563B"/>
    <w:rsid w:val="002C6408"/>
    <w:rsid w:val="002D6FDD"/>
    <w:rsid w:val="002E22BC"/>
    <w:rsid w:val="002F35C2"/>
    <w:rsid w:val="00300805"/>
    <w:rsid w:val="00300876"/>
    <w:rsid w:val="00304556"/>
    <w:rsid w:val="003110FF"/>
    <w:rsid w:val="003127C6"/>
    <w:rsid w:val="00314867"/>
    <w:rsid w:val="00315BA2"/>
    <w:rsid w:val="00322848"/>
    <w:rsid w:val="00323452"/>
    <w:rsid w:val="003255AD"/>
    <w:rsid w:val="003401BD"/>
    <w:rsid w:val="00347117"/>
    <w:rsid w:val="0035330D"/>
    <w:rsid w:val="0035456A"/>
    <w:rsid w:val="003718DE"/>
    <w:rsid w:val="00373E6F"/>
    <w:rsid w:val="00375467"/>
    <w:rsid w:val="00375518"/>
    <w:rsid w:val="00375CEC"/>
    <w:rsid w:val="00377610"/>
    <w:rsid w:val="003800CA"/>
    <w:rsid w:val="00381A41"/>
    <w:rsid w:val="00392837"/>
    <w:rsid w:val="00397E35"/>
    <w:rsid w:val="003A08A3"/>
    <w:rsid w:val="003A1020"/>
    <w:rsid w:val="003A43FE"/>
    <w:rsid w:val="003A51B0"/>
    <w:rsid w:val="003B2AD9"/>
    <w:rsid w:val="003B7560"/>
    <w:rsid w:val="003C15EB"/>
    <w:rsid w:val="003C1974"/>
    <w:rsid w:val="003C4C10"/>
    <w:rsid w:val="003C6BA5"/>
    <w:rsid w:val="003D1F97"/>
    <w:rsid w:val="003D35D2"/>
    <w:rsid w:val="003E244D"/>
    <w:rsid w:val="003E49F1"/>
    <w:rsid w:val="003F05A7"/>
    <w:rsid w:val="003F0A32"/>
    <w:rsid w:val="004076CD"/>
    <w:rsid w:val="00412317"/>
    <w:rsid w:val="00416AE0"/>
    <w:rsid w:val="0042701C"/>
    <w:rsid w:val="00427647"/>
    <w:rsid w:val="00434FED"/>
    <w:rsid w:val="00444715"/>
    <w:rsid w:val="00447A47"/>
    <w:rsid w:val="00450366"/>
    <w:rsid w:val="00450AF6"/>
    <w:rsid w:val="00457E6C"/>
    <w:rsid w:val="004656CD"/>
    <w:rsid w:val="00466EFB"/>
    <w:rsid w:val="004747D9"/>
    <w:rsid w:val="00474E13"/>
    <w:rsid w:val="00475186"/>
    <w:rsid w:val="0048116A"/>
    <w:rsid w:val="0048174F"/>
    <w:rsid w:val="004857ED"/>
    <w:rsid w:val="00492022"/>
    <w:rsid w:val="004B5200"/>
    <w:rsid w:val="004B596C"/>
    <w:rsid w:val="004D2732"/>
    <w:rsid w:val="004D2F21"/>
    <w:rsid w:val="004D5563"/>
    <w:rsid w:val="004E7D7D"/>
    <w:rsid w:val="004F604E"/>
    <w:rsid w:val="00501CB9"/>
    <w:rsid w:val="00501F33"/>
    <w:rsid w:val="00504AD6"/>
    <w:rsid w:val="005112E9"/>
    <w:rsid w:val="00511DBF"/>
    <w:rsid w:val="005136A6"/>
    <w:rsid w:val="00516924"/>
    <w:rsid w:val="0051712C"/>
    <w:rsid w:val="0052144E"/>
    <w:rsid w:val="00522981"/>
    <w:rsid w:val="005263E9"/>
    <w:rsid w:val="00537976"/>
    <w:rsid w:val="005500F1"/>
    <w:rsid w:val="0055194A"/>
    <w:rsid w:val="0055511A"/>
    <w:rsid w:val="005859CB"/>
    <w:rsid w:val="00585CC9"/>
    <w:rsid w:val="00594176"/>
    <w:rsid w:val="005A6F5B"/>
    <w:rsid w:val="005B19EA"/>
    <w:rsid w:val="005B2D11"/>
    <w:rsid w:val="005B388F"/>
    <w:rsid w:val="005C58EB"/>
    <w:rsid w:val="005D1068"/>
    <w:rsid w:val="005E353D"/>
    <w:rsid w:val="005E63B8"/>
    <w:rsid w:val="005F1BCE"/>
    <w:rsid w:val="005F5478"/>
    <w:rsid w:val="00605E17"/>
    <w:rsid w:val="00616FDF"/>
    <w:rsid w:val="0062235B"/>
    <w:rsid w:val="00627B4B"/>
    <w:rsid w:val="0063565E"/>
    <w:rsid w:val="006410BE"/>
    <w:rsid w:val="006465A8"/>
    <w:rsid w:val="00650689"/>
    <w:rsid w:val="0065249C"/>
    <w:rsid w:val="00653809"/>
    <w:rsid w:val="00654426"/>
    <w:rsid w:val="00656882"/>
    <w:rsid w:val="0065783D"/>
    <w:rsid w:val="00657E07"/>
    <w:rsid w:val="00662F7C"/>
    <w:rsid w:val="006642C8"/>
    <w:rsid w:val="00665E03"/>
    <w:rsid w:val="0067635B"/>
    <w:rsid w:val="00681948"/>
    <w:rsid w:val="00692D1F"/>
    <w:rsid w:val="00694732"/>
    <w:rsid w:val="00695632"/>
    <w:rsid w:val="006A6AD8"/>
    <w:rsid w:val="006B5957"/>
    <w:rsid w:val="006B6895"/>
    <w:rsid w:val="006C4B43"/>
    <w:rsid w:val="006C6BCA"/>
    <w:rsid w:val="006C7B60"/>
    <w:rsid w:val="006D0C03"/>
    <w:rsid w:val="006E5B72"/>
    <w:rsid w:val="00703051"/>
    <w:rsid w:val="00720204"/>
    <w:rsid w:val="00721DFB"/>
    <w:rsid w:val="00725644"/>
    <w:rsid w:val="007326A9"/>
    <w:rsid w:val="007417DB"/>
    <w:rsid w:val="00741E64"/>
    <w:rsid w:val="0074793E"/>
    <w:rsid w:val="00752BF6"/>
    <w:rsid w:val="00753CE1"/>
    <w:rsid w:val="00754B3A"/>
    <w:rsid w:val="00754C08"/>
    <w:rsid w:val="00757D63"/>
    <w:rsid w:val="00760BE4"/>
    <w:rsid w:val="007631F8"/>
    <w:rsid w:val="007747B0"/>
    <w:rsid w:val="00777AE1"/>
    <w:rsid w:val="00777BFF"/>
    <w:rsid w:val="007805B8"/>
    <w:rsid w:val="0078497B"/>
    <w:rsid w:val="00793476"/>
    <w:rsid w:val="00793CC2"/>
    <w:rsid w:val="007A140E"/>
    <w:rsid w:val="007A432C"/>
    <w:rsid w:val="007A5FA6"/>
    <w:rsid w:val="007B20FA"/>
    <w:rsid w:val="007B3E58"/>
    <w:rsid w:val="007B4AC5"/>
    <w:rsid w:val="007B5ABB"/>
    <w:rsid w:val="007D3982"/>
    <w:rsid w:val="007D6694"/>
    <w:rsid w:val="007D7C98"/>
    <w:rsid w:val="007E2C99"/>
    <w:rsid w:val="007E42B7"/>
    <w:rsid w:val="008032A3"/>
    <w:rsid w:val="00806228"/>
    <w:rsid w:val="00814E86"/>
    <w:rsid w:val="00821552"/>
    <w:rsid w:val="00832F8D"/>
    <w:rsid w:val="00842F31"/>
    <w:rsid w:val="00852A1F"/>
    <w:rsid w:val="008609FE"/>
    <w:rsid w:val="00862E5A"/>
    <w:rsid w:val="008726C7"/>
    <w:rsid w:val="00874D57"/>
    <w:rsid w:val="0088113A"/>
    <w:rsid w:val="00882F67"/>
    <w:rsid w:val="008854A7"/>
    <w:rsid w:val="00885A17"/>
    <w:rsid w:val="008A46AA"/>
    <w:rsid w:val="008B0CD1"/>
    <w:rsid w:val="008B1BB5"/>
    <w:rsid w:val="008B45D3"/>
    <w:rsid w:val="008B6F78"/>
    <w:rsid w:val="008C7751"/>
    <w:rsid w:val="008D0726"/>
    <w:rsid w:val="008D2D49"/>
    <w:rsid w:val="008E6EAD"/>
    <w:rsid w:val="008F2E05"/>
    <w:rsid w:val="008F39C8"/>
    <w:rsid w:val="009019A1"/>
    <w:rsid w:val="009053E8"/>
    <w:rsid w:val="00911301"/>
    <w:rsid w:val="00916B24"/>
    <w:rsid w:val="0092424C"/>
    <w:rsid w:val="0092449A"/>
    <w:rsid w:val="009466B7"/>
    <w:rsid w:val="009510CA"/>
    <w:rsid w:val="00953D07"/>
    <w:rsid w:val="00962280"/>
    <w:rsid w:val="00970E4B"/>
    <w:rsid w:val="0097352C"/>
    <w:rsid w:val="00976C1D"/>
    <w:rsid w:val="009801E0"/>
    <w:rsid w:val="00982A28"/>
    <w:rsid w:val="00982B0B"/>
    <w:rsid w:val="0098503D"/>
    <w:rsid w:val="00987A93"/>
    <w:rsid w:val="00990B07"/>
    <w:rsid w:val="00990DB1"/>
    <w:rsid w:val="009937DB"/>
    <w:rsid w:val="00994CD3"/>
    <w:rsid w:val="00995001"/>
    <w:rsid w:val="009A05D2"/>
    <w:rsid w:val="009C78A1"/>
    <w:rsid w:val="009D0504"/>
    <w:rsid w:val="009D36E8"/>
    <w:rsid w:val="009D796C"/>
    <w:rsid w:val="009E13BE"/>
    <w:rsid w:val="009E289C"/>
    <w:rsid w:val="009E39B1"/>
    <w:rsid w:val="009E5D11"/>
    <w:rsid w:val="009E7599"/>
    <w:rsid w:val="00A02E37"/>
    <w:rsid w:val="00A10DC0"/>
    <w:rsid w:val="00A1356F"/>
    <w:rsid w:val="00A13605"/>
    <w:rsid w:val="00A2119C"/>
    <w:rsid w:val="00A27AB7"/>
    <w:rsid w:val="00A30E41"/>
    <w:rsid w:val="00A322E8"/>
    <w:rsid w:val="00A32672"/>
    <w:rsid w:val="00A32C5D"/>
    <w:rsid w:val="00A52ED2"/>
    <w:rsid w:val="00A652DD"/>
    <w:rsid w:val="00A70D79"/>
    <w:rsid w:val="00A72B27"/>
    <w:rsid w:val="00A74AEB"/>
    <w:rsid w:val="00A94206"/>
    <w:rsid w:val="00AA0245"/>
    <w:rsid w:val="00AB3B4A"/>
    <w:rsid w:val="00AD0801"/>
    <w:rsid w:val="00AD6357"/>
    <w:rsid w:val="00AD6C19"/>
    <w:rsid w:val="00AD7B39"/>
    <w:rsid w:val="00AE0440"/>
    <w:rsid w:val="00AE57FC"/>
    <w:rsid w:val="00AE6F7A"/>
    <w:rsid w:val="00AF1237"/>
    <w:rsid w:val="00AF1B42"/>
    <w:rsid w:val="00B00AAC"/>
    <w:rsid w:val="00B01ECA"/>
    <w:rsid w:val="00B056DF"/>
    <w:rsid w:val="00B212D5"/>
    <w:rsid w:val="00B22779"/>
    <w:rsid w:val="00B32ED0"/>
    <w:rsid w:val="00B40646"/>
    <w:rsid w:val="00B418BD"/>
    <w:rsid w:val="00B44CF5"/>
    <w:rsid w:val="00B5216C"/>
    <w:rsid w:val="00B54F2B"/>
    <w:rsid w:val="00B602C8"/>
    <w:rsid w:val="00B63F55"/>
    <w:rsid w:val="00B6689A"/>
    <w:rsid w:val="00B674CA"/>
    <w:rsid w:val="00B80512"/>
    <w:rsid w:val="00B8308C"/>
    <w:rsid w:val="00B85E0C"/>
    <w:rsid w:val="00B86D11"/>
    <w:rsid w:val="00B86E01"/>
    <w:rsid w:val="00B91D2D"/>
    <w:rsid w:val="00B9286B"/>
    <w:rsid w:val="00BA143C"/>
    <w:rsid w:val="00BA500F"/>
    <w:rsid w:val="00BB133B"/>
    <w:rsid w:val="00BC7FD6"/>
    <w:rsid w:val="00BD6C29"/>
    <w:rsid w:val="00BD7BDE"/>
    <w:rsid w:val="00BE35AB"/>
    <w:rsid w:val="00BE7D90"/>
    <w:rsid w:val="00BF69D6"/>
    <w:rsid w:val="00C14F4C"/>
    <w:rsid w:val="00C243B0"/>
    <w:rsid w:val="00C34703"/>
    <w:rsid w:val="00C34F4D"/>
    <w:rsid w:val="00C54195"/>
    <w:rsid w:val="00C548B3"/>
    <w:rsid w:val="00C7002C"/>
    <w:rsid w:val="00C7283D"/>
    <w:rsid w:val="00C72D37"/>
    <w:rsid w:val="00C76E6F"/>
    <w:rsid w:val="00C82E7D"/>
    <w:rsid w:val="00C83EB6"/>
    <w:rsid w:val="00C93939"/>
    <w:rsid w:val="00CA7937"/>
    <w:rsid w:val="00CB0412"/>
    <w:rsid w:val="00CB4CC4"/>
    <w:rsid w:val="00CB7333"/>
    <w:rsid w:val="00CC4420"/>
    <w:rsid w:val="00CD02DE"/>
    <w:rsid w:val="00CD39E0"/>
    <w:rsid w:val="00CD4856"/>
    <w:rsid w:val="00CF022A"/>
    <w:rsid w:val="00CF03AA"/>
    <w:rsid w:val="00CF2B24"/>
    <w:rsid w:val="00CF4356"/>
    <w:rsid w:val="00CF5C46"/>
    <w:rsid w:val="00D0125F"/>
    <w:rsid w:val="00D0335B"/>
    <w:rsid w:val="00D05F8C"/>
    <w:rsid w:val="00D10B40"/>
    <w:rsid w:val="00D12B01"/>
    <w:rsid w:val="00D15229"/>
    <w:rsid w:val="00D16195"/>
    <w:rsid w:val="00D170E9"/>
    <w:rsid w:val="00D17400"/>
    <w:rsid w:val="00D22BA8"/>
    <w:rsid w:val="00D26178"/>
    <w:rsid w:val="00D27BB3"/>
    <w:rsid w:val="00D36513"/>
    <w:rsid w:val="00D42C56"/>
    <w:rsid w:val="00D45961"/>
    <w:rsid w:val="00D62CFD"/>
    <w:rsid w:val="00D70D93"/>
    <w:rsid w:val="00D769F7"/>
    <w:rsid w:val="00D81C51"/>
    <w:rsid w:val="00D85722"/>
    <w:rsid w:val="00D86AC6"/>
    <w:rsid w:val="00D92F4C"/>
    <w:rsid w:val="00DA3AF1"/>
    <w:rsid w:val="00DA57AC"/>
    <w:rsid w:val="00DB1D54"/>
    <w:rsid w:val="00DC3116"/>
    <w:rsid w:val="00DD591A"/>
    <w:rsid w:val="00DD5E24"/>
    <w:rsid w:val="00DD7F0F"/>
    <w:rsid w:val="00DE61BB"/>
    <w:rsid w:val="00DF1A05"/>
    <w:rsid w:val="00DF202D"/>
    <w:rsid w:val="00E11765"/>
    <w:rsid w:val="00E167B6"/>
    <w:rsid w:val="00E24CEA"/>
    <w:rsid w:val="00E33467"/>
    <w:rsid w:val="00E334D2"/>
    <w:rsid w:val="00E42B25"/>
    <w:rsid w:val="00E454CE"/>
    <w:rsid w:val="00E56FBD"/>
    <w:rsid w:val="00E647D5"/>
    <w:rsid w:val="00E67BD4"/>
    <w:rsid w:val="00E67FA7"/>
    <w:rsid w:val="00E7416B"/>
    <w:rsid w:val="00E90AA4"/>
    <w:rsid w:val="00E95EF6"/>
    <w:rsid w:val="00E97141"/>
    <w:rsid w:val="00EA150A"/>
    <w:rsid w:val="00EB10BA"/>
    <w:rsid w:val="00EB228D"/>
    <w:rsid w:val="00EB2E12"/>
    <w:rsid w:val="00EB6D83"/>
    <w:rsid w:val="00ED44C4"/>
    <w:rsid w:val="00ED487E"/>
    <w:rsid w:val="00ED5318"/>
    <w:rsid w:val="00EE4198"/>
    <w:rsid w:val="00EF2EE0"/>
    <w:rsid w:val="00F019AB"/>
    <w:rsid w:val="00F07D29"/>
    <w:rsid w:val="00F13068"/>
    <w:rsid w:val="00F20030"/>
    <w:rsid w:val="00F24262"/>
    <w:rsid w:val="00F27AA3"/>
    <w:rsid w:val="00F32A8B"/>
    <w:rsid w:val="00F40B6E"/>
    <w:rsid w:val="00F50C1F"/>
    <w:rsid w:val="00F60FFE"/>
    <w:rsid w:val="00F701F7"/>
    <w:rsid w:val="00F752BB"/>
    <w:rsid w:val="00F75EFA"/>
    <w:rsid w:val="00F8353D"/>
    <w:rsid w:val="00F8496D"/>
    <w:rsid w:val="00F930F0"/>
    <w:rsid w:val="00F93420"/>
    <w:rsid w:val="00F94057"/>
    <w:rsid w:val="00F94E24"/>
    <w:rsid w:val="00F96915"/>
    <w:rsid w:val="00F971BD"/>
    <w:rsid w:val="00FA4145"/>
    <w:rsid w:val="00FA61B3"/>
    <w:rsid w:val="00FB01B1"/>
    <w:rsid w:val="00FB7087"/>
    <w:rsid w:val="00FC6C01"/>
    <w:rsid w:val="00FD2241"/>
    <w:rsid w:val="00FD2F83"/>
    <w:rsid w:val="00FD7925"/>
    <w:rsid w:val="00FE3F7E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D15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9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D15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9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oria.ru/dopolneniya/obektivnoe-ocenivanie-fundamentalnaya-zadacha-obrazovaniy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40FA-B2BE-4950-BD93-F13F5942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ШМО</vt:lpstr>
    </vt:vector>
  </TitlesOfParts>
  <Company>School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ШМО</dc:title>
  <dc:subject/>
  <dc:creator>ПВВ</dc:creator>
  <cp:keywords/>
  <dc:description/>
  <cp:lastModifiedBy>Виталий</cp:lastModifiedBy>
  <cp:revision>16</cp:revision>
  <cp:lastPrinted>2006-03-01T04:09:00Z</cp:lastPrinted>
  <dcterms:created xsi:type="dcterms:W3CDTF">2022-03-26T11:55:00Z</dcterms:created>
  <dcterms:modified xsi:type="dcterms:W3CDTF">2023-02-25T10:47:00Z</dcterms:modified>
</cp:coreProperties>
</file>